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X="-176" w:tblpY="2"/>
        <w:tblW w:w="5179" w:type="pct"/>
        <w:tblLook w:val="01E0" w:firstRow="1" w:lastRow="1" w:firstColumn="1" w:lastColumn="1" w:noHBand="0" w:noVBand="0"/>
      </w:tblPr>
      <w:tblGrid>
        <w:gridCol w:w="3396"/>
        <w:gridCol w:w="327"/>
        <w:gridCol w:w="5537"/>
        <w:gridCol w:w="137"/>
      </w:tblGrid>
      <w:tr w:rsidR="00D47183" w:rsidRPr="00D47183" w14:paraId="6F61DEFC" w14:textId="77777777" w:rsidTr="00B37A2E">
        <w:trPr>
          <w:trHeight w:val="709"/>
        </w:trPr>
        <w:tc>
          <w:tcPr>
            <w:tcW w:w="1807" w:type="pct"/>
          </w:tcPr>
          <w:p w14:paraId="7BEBFCB0" w14:textId="2B75100C" w:rsidR="00703BB9" w:rsidRPr="00D47183" w:rsidRDefault="00F554A7" w:rsidP="00D84C47">
            <w:pPr>
              <w:spacing w:after="0" w:line="240" w:lineRule="auto"/>
              <w:jc w:val="center"/>
              <w:rPr>
                <w:rFonts w:eastAsia="Times New Roman" w:cs="Times New Roman"/>
                <w:b/>
                <w:bCs/>
                <w:color w:val="auto"/>
                <w:kern w:val="0"/>
                <w:sz w:val="26"/>
                <w:szCs w:val="26"/>
                <w14:ligatures w14:val="none"/>
              </w:rPr>
            </w:pPr>
            <w:r w:rsidRPr="00D47183">
              <w:rPr>
                <w:rFonts w:eastAsia="Times New Roman" w:cs="Times New Roman"/>
                <w:b/>
                <w:bCs/>
                <w:color w:val="auto"/>
                <w:kern w:val="0"/>
                <w:sz w:val="26"/>
                <w:szCs w:val="26"/>
                <w14:ligatures w14:val="none"/>
              </w:rPr>
              <w:t>HỘI ĐỒNG NHÂN DÂN</w:t>
            </w:r>
          </w:p>
          <w:p w14:paraId="2749F6C8" w14:textId="743739A8" w:rsidR="00703BB9" w:rsidRPr="00D47183" w:rsidRDefault="007F063C" w:rsidP="00D84C47">
            <w:pPr>
              <w:spacing w:after="0" w:line="240" w:lineRule="auto"/>
              <w:jc w:val="center"/>
              <w:rPr>
                <w:rFonts w:eastAsia="Times New Roman" w:cs="Times New Roman"/>
                <w:color w:val="auto"/>
                <w:kern w:val="0"/>
                <w:sz w:val="26"/>
                <w:szCs w:val="26"/>
                <w14:ligatures w14:val="none"/>
              </w:rPr>
            </w:pPr>
            <w:r w:rsidRPr="00D47183">
              <w:rPr>
                <w:rFonts w:eastAsia="Times New Roman" w:cs="Times New Roman"/>
                <w:noProof/>
                <w:color w:val="auto"/>
                <w:kern w:val="0"/>
                <w:szCs w:val="28"/>
                <w14:ligatures w14:val="none"/>
              </w:rPr>
              <mc:AlternateContent>
                <mc:Choice Requires="wps">
                  <w:drawing>
                    <wp:anchor distT="0" distB="0" distL="114300" distR="114300" simplePos="0" relativeHeight="251653120" behindDoc="0" locked="0" layoutInCell="1" allowOverlap="1" wp14:anchorId="792F8036" wp14:editId="1AF2359E">
                      <wp:simplePos x="0" y="0"/>
                      <wp:positionH relativeFrom="column">
                        <wp:posOffset>680416</wp:posOffset>
                      </wp:positionH>
                      <wp:positionV relativeFrom="paragraph">
                        <wp:posOffset>217170</wp:posOffset>
                      </wp:positionV>
                      <wp:extent cx="716280" cy="0"/>
                      <wp:effectExtent l="0" t="0" r="0" b="0"/>
                      <wp:wrapNone/>
                      <wp:docPr id="1940522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468D035A" id="_x0000_t32" coordsize="21600,21600" o:spt="32" o:oned="t" path="m,l21600,21600e" filled="f">
                      <v:path arrowok="t" fillok="f" o:connecttype="none"/>
                      <o:lock v:ext="edit" shapetype="t"/>
                    </v:shapetype>
                    <v:shape id="Straight Arrow Connector 1" o:spid="_x0000_s1026" type="#_x0000_t32" style="position:absolute;margin-left:53.6pt;margin-top:17.1pt;width:56.4pt;height: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"/>
                  </w:pict>
                </mc:Fallback>
              </mc:AlternateContent>
            </w:r>
            <w:r w:rsidR="00F554A7" w:rsidRPr="00D47183">
              <w:rPr>
                <w:rFonts w:eastAsia="Times New Roman" w:cs="Times New Roman"/>
                <w:b/>
                <w:bCs/>
                <w:color w:val="auto"/>
                <w:kern w:val="0"/>
                <w:sz w:val="26"/>
                <w:szCs w:val="26"/>
                <w14:ligatures w14:val="none"/>
              </w:rPr>
              <w:t xml:space="preserve">TỈNH </w:t>
            </w:r>
            <w:r w:rsidR="00D44163" w:rsidRPr="00D47183">
              <w:rPr>
                <w:rFonts w:eastAsia="Times New Roman" w:cs="Times New Roman"/>
                <w:b/>
                <w:bCs/>
                <w:color w:val="auto"/>
                <w:kern w:val="0"/>
                <w:sz w:val="26"/>
                <w:szCs w:val="26"/>
                <w14:ligatures w14:val="none"/>
              </w:rPr>
              <w:t>ĐIỆN BIÊN</w:t>
            </w:r>
          </w:p>
        </w:tc>
        <w:tc>
          <w:tcPr>
            <w:tcW w:w="3193" w:type="pct"/>
            <w:gridSpan w:val="3"/>
          </w:tcPr>
          <w:p w14:paraId="5B8D2076" w14:textId="77777777" w:rsidR="00703BB9" w:rsidRPr="00D47183" w:rsidRDefault="00F554A7">
            <w:pPr>
              <w:spacing w:after="0" w:line="240" w:lineRule="auto"/>
              <w:jc w:val="center"/>
              <w:rPr>
                <w:rFonts w:eastAsia="Times New Roman" w:cs="Times New Roman"/>
                <w:b/>
                <w:color w:val="auto"/>
                <w:kern w:val="0"/>
                <w:sz w:val="26"/>
                <w:szCs w:val="26"/>
                <w14:ligatures w14:val="none"/>
              </w:rPr>
            </w:pPr>
            <w:r w:rsidRPr="00D47183">
              <w:rPr>
                <w:rFonts w:eastAsia="Times New Roman" w:cs="Times New Roman"/>
                <w:b/>
                <w:color w:val="auto"/>
                <w:kern w:val="0"/>
                <w:sz w:val="26"/>
                <w:szCs w:val="26"/>
                <w14:ligatures w14:val="none"/>
              </w:rPr>
              <w:t>CỘNG HÒA XÃ HỘI CHỦ NGHĨA VIỆT NAM</w:t>
            </w:r>
          </w:p>
          <w:p w14:paraId="5023257C" w14:textId="7FD45936" w:rsidR="00703BB9" w:rsidRPr="00D47183" w:rsidRDefault="009B7B72">
            <w:pPr>
              <w:spacing w:after="0" w:line="240" w:lineRule="auto"/>
              <w:jc w:val="center"/>
              <w:rPr>
                <w:rFonts w:eastAsia="Times New Roman" w:cs="Times New Roman"/>
                <w:b/>
                <w:color w:val="auto"/>
                <w:kern w:val="0"/>
                <w:szCs w:val="28"/>
                <w14:ligatures w14:val="none"/>
              </w:rPr>
            </w:pPr>
            <w:r w:rsidRPr="00D47183">
              <w:rPr>
                <w:rFonts w:eastAsia="Times New Roman" w:cs="Times New Roman"/>
                <w:i/>
                <w:noProof/>
                <w:color w:val="auto"/>
                <w:kern w:val="0"/>
                <w:sz w:val="26"/>
                <w:szCs w:val="26"/>
              </w:rPr>
              <mc:AlternateContent>
                <mc:Choice Requires="wps">
                  <w:drawing>
                    <wp:anchor distT="0" distB="0" distL="114300" distR="114300" simplePos="0" relativeHeight="251659264" behindDoc="0" locked="0" layoutInCell="1" allowOverlap="1" wp14:anchorId="62376EF3" wp14:editId="2C2E716C">
                      <wp:simplePos x="0" y="0"/>
                      <wp:positionH relativeFrom="column">
                        <wp:posOffset>805815</wp:posOffset>
                      </wp:positionH>
                      <wp:positionV relativeFrom="paragraph">
                        <wp:posOffset>234727</wp:posOffset>
                      </wp:positionV>
                      <wp:extent cx="2127222"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2722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line w14:anchorId="03A388C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45pt,18.5pt" to="230.9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" strokecolor="black [3213]">
                      <v:stroke joinstyle="miter"/>
                    </v:line>
                  </w:pict>
                </mc:Fallback>
              </mc:AlternateContent>
            </w:r>
            <w:r w:rsidR="00F554A7" w:rsidRPr="00D47183">
              <w:rPr>
                <w:rFonts w:eastAsia="Times New Roman" w:cs="Times New Roman"/>
                <w:b/>
                <w:color w:val="auto"/>
                <w:kern w:val="0"/>
                <w:sz w:val="26"/>
                <w:szCs w:val="20"/>
                <w14:ligatures w14:val="none"/>
              </w:rPr>
              <w:t xml:space="preserve"> </w:t>
            </w:r>
            <w:r w:rsidR="00F554A7" w:rsidRPr="00D47183">
              <w:rPr>
                <w:rFonts w:eastAsia="Times New Roman" w:cs="Times New Roman"/>
                <w:b/>
                <w:color w:val="auto"/>
                <w:kern w:val="0"/>
                <w:szCs w:val="28"/>
                <w14:ligatures w14:val="none"/>
              </w:rPr>
              <w:t>Độc lập - Tự do - Hạnh phúc</w:t>
            </w:r>
          </w:p>
        </w:tc>
      </w:tr>
      <w:tr w:rsidR="00D47183" w:rsidRPr="00D47183" w14:paraId="33332760" w14:textId="77777777" w:rsidTr="00B37A2E">
        <w:trPr>
          <w:gridAfter w:val="1"/>
          <w:wAfter w:w="73" w:type="pct"/>
          <w:trHeight w:val="415"/>
        </w:trPr>
        <w:tc>
          <w:tcPr>
            <w:tcW w:w="1981" w:type="pct"/>
            <w:gridSpan w:val="2"/>
            <w:vAlign w:val="bottom"/>
          </w:tcPr>
          <w:p w14:paraId="539D52F5" w14:textId="77777777" w:rsidR="009B7B72" w:rsidRPr="00D47183" w:rsidRDefault="009B7B72" w:rsidP="00D84C47">
            <w:pPr>
              <w:spacing w:after="0" w:line="240" w:lineRule="auto"/>
              <w:jc w:val="center"/>
              <w:rPr>
                <w:rFonts w:eastAsia="Times New Roman" w:cs="Times New Roman"/>
                <w:noProof/>
                <w:color w:val="auto"/>
                <w:kern w:val="0"/>
                <w:sz w:val="18"/>
                <w:szCs w:val="18"/>
                <w14:ligatures w14:val="none"/>
              </w:rPr>
            </w:pPr>
          </w:p>
          <w:p w14:paraId="18B45AB1" w14:textId="47381645" w:rsidR="00703BB9" w:rsidRPr="00D47183" w:rsidRDefault="00F554A7" w:rsidP="00D84C47">
            <w:pPr>
              <w:spacing w:after="0" w:line="240" w:lineRule="auto"/>
              <w:jc w:val="center"/>
              <w:rPr>
                <w:rFonts w:eastAsia="Times New Roman" w:cs="Times New Roman"/>
                <w:noProof/>
                <w:color w:val="auto"/>
                <w:kern w:val="0"/>
                <w:sz w:val="26"/>
                <w:szCs w:val="26"/>
                <w14:ligatures w14:val="none"/>
              </w:rPr>
            </w:pPr>
            <w:r w:rsidRPr="00D47183">
              <w:rPr>
                <w:rFonts w:eastAsia="Times New Roman" w:cs="Times New Roman"/>
                <w:noProof/>
                <w:color w:val="auto"/>
                <w:kern w:val="0"/>
                <w:sz w:val="26"/>
                <w:szCs w:val="26"/>
                <w14:ligatures w14:val="none"/>
              </w:rPr>
              <w:t xml:space="preserve">Số:      </w:t>
            </w:r>
            <w:r w:rsidR="00AC7A76" w:rsidRPr="00D47183">
              <w:rPr>
                <w:rFonts w:eastAsia="Times New Roman" w:cs="Times New Roman"/>
                <w:noProof/>
                <w:color w:val="auto"/>
                <w:kern w:val="0"/>
                <w:sz w:val="26"/>
                <w:szCs w:val="26"/>
                <w14:ligatures w14:val="none"/>
              </w:rPr>
              <w:t xml:space="preserve">   </w:t>
            </w:r>
            <w:r w:rsidRPr="00D47183">
              <w:rPr>
                <w:rFonts w:eastAsia="Times New Roman" w:cs="Times New Roman"/>
                <w:noProof/>
                <w:color w:val="auto"/>
                <w:kern w:val="0"/>
                <w:sz w:val="26"/>
                <w:szCs w:val="26"/>
                <w14:ligatures w14:val="none"/>
              </w:rPr>
              <w:t xml:space="preserve"> /202</w:t>
            </w:r>
            <w:r w:rsidR="004D64DB" w:rsidRPr="00D47183">
              <w:rPr>
                <w:rFonts w:eastAsia="Times New Roman" w:cs="Times New Roman"/>
                <w:noProof/>
                <w:color w:val="auto"/>
                <w:kern w:val="0"/>
                <w:sz w:val="26"/>
                <w:szCs w:val="26"/>
                <w14:ligatures w14:val="none"/>
              </w:rPr>
              <w:t>6</w:t>
            </w:r>
            <w:r w:rsidRPr="00D47183">
              <w:rPr>
                <w:rFonts w:eastAsia="Times New Roman" w:cs="Times New Roman"/>
                <w:noProof/>
                <w:color w:val="auto"/>
                <w:kern w:val="0"/>
                <w:sz w:val="26"/>
                <w:szCs w:val="26"/>
                <w14:ligatures w14:val="none"/>
              </w:rPr>
              <w:t>/NQ-HĐND</w:t>
            </w:r>
          </w:p>
          <w:p w14:paraId="5A07F691" w14:textId="1CCD5E93" w:rsidR="00703BB9" w:rsidRPr="00D47183" w:rsidRDefault="007708CF" w:rsidP="00D84C47">
            <w:pPr>
              <w:spacing w:after="0" w:line="240" w:lineRule="auto"/>
              <w:jc w:val="center"/>
              <w:rPr>
                <w:rFonts w:eastAsia="Times New Roman" w:cs="Times New Roman"/>
                <w:b/>
                <w:bCs/>
                <w:noProof/>
                <w:color w:val="auto"/>
                <w:kern w:val="0"/>
                <w:sz w:val="26"/>
                <w:szCs w:val="26"/>
                <w14:ligatures w14:val="none"/>
              </w:rPr>
            </w:pPr>
            <w:r w:rsidRPr="00D47183">
              <w:rPr>
                <w:rFonts w:cs="Times New Roman"/>
                <w:b/>
                <w:noProof/>
                <w:color w:val="auto"/>
              </w:rPr>
              <mc:AlternateContent>
                <mc:Choice Requires="wps">
                  <w:drawing>
                    <wp:anchor distT="45720" distB="45720" distL="114300" distR="114300" simplePos="0" relativeHeight="251662336" behindDoc="0" locked="0" layoutInCell="1" allowOverlap="1" wp14:anchorId="47A14C5A" wp14:editId="4F8CF4D7">
                      <wp:simplePos x="0" y="0"/>
                      <wp:positionH relativeFrom="margin">
                        <wp:posOffset>43815</wp:posOffset>
                      </wp:positionH>
                      <wp:positionV relativeFrom="paragraph">
                        <wp:posOffset>211455</wp:posOffset>
                      </wp:positionV>
                      <wp:extent cx="1200150" cy="284480"/>
                      <wp:effectExtent l="0" t="0" r="19050" b="20320"/>
                      <wp:wrapNone/>
                      <wp:docPr id="45563654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284480"/>
                              </a:xfrm>
                              <a:prstGeom prst="rect">
                                <a:avLst/>
                              </a:prstGeom>
                              <a:solidFill>
                                <a:srgbClr val="FFFFFF"/>
                              </a:solidFill>
                              <a:ln w="9525">
                                <a:solidFill>
                                  <a:srgbClr val="000000"/>
                                </a:solidFill>
                                <a:miter lim="800000"/>
                                <a:headEnd/>
                                <a:tailEnd/>
                              </a:ln>
                            </wps:spPr>
                            <wps:txbx>
                              <w:txbxContent>
                                <w:p w14:paraId="114A5676" w14:textId="5063182F" w:rsidR="00703BB9" w:rsidRPr="00470FF6" w:rsidRDefault="00F554A7">
                                  <w:pPr>
                                    <w:jc w:val="center"/>
                                    <w:rPr>
                                      <w:b/>
                                      <w:bCs/>
                                      <w:color w:val="auto"/>
                                      <w:sz w:val="26"/>
                                      <w:szCs w:val="26"/>
                                    </w:rPr>
                                  </w:pPr>
                                  <w:r w:rsidRPr="00470FF6">
                                    <w:rPr>
                                      <w:b/>
                                      <w:bCs/>
                                      <w:color w:val="auto"/>
                                      <w:sz w:val="26"/>
                                      <w:szCs w:val="26"/>
                                    </w:rPr>
                                    <w:t>DỰ THẢ</w:t>
                                  </w:r>
                                  <w:r w:rsidR="00D84269" w:rsidRPr="00470FF6">
                                    <w:rPr>
                                      <w:b/>
                                      <w:bCs/>
                                      <w:color w:val="auto"/>
                                      <w:sz w:val="26"/>
                                      <w:szCs w:val="26"/>
                                    </w:rPr>
                                    <w:t>O</w:t>
                                  </w:r>
                                  <w:r w:rsidR="00DF13EB">
                                    <w:rPr>
                                      <w:b/>
                                      <w:bCs/>
                                      <w:color w:val="auto"/>
                                      <w:sz w:val="26"/>
                                      <w:szCs w:val="26"/>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type w14:anchorId="47A14C5A" id="_x0000_t202" coordsize="21600,21600" o:spt="202" path="m,l,21600r21600,l21600,xe">
                      <v:stroke joinstyle="miter"/>
                      <v:path gradientshapeok="t" o:connecttype="rect"/>
                    </v:shapetype>
                    <v:shape id="Text Box 1" o:spid="_x0000_s1026" type="#_x0000_t202" style="position:absolute;left:0;text-align:left;margin-left:3.45pt;margin-top:16.65pt;width:94.5pt;height:22.4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">
                      <v:textbox>
                        <w:txbxContent>
                          <w:p w14:paraId="114A5676" w14:textId="5063182F" w:rsidR="00703BB9" w:rsidRPr="00470FF6" w:rsidRDefault="00F554A7">
                            <w:pPr>
                              <w:jc w:val="center"/>
                              <w:rPr>
                                <w:b/>
                                <w:bCs/>
                                <w:color w:val="auto"/>
                                <w:sz w:val="26"/>
                                <w:szCs w:val="26"/>
                              </w:rPr>
                            </w:pPr>
                            <w:r w:rsidRPr="00470FF6">
                              <w:rPr>
                                <w:b/>
                                <w:bCs/>
                                <w:color w:val="auto"/>
                                <w:sz w:val="26"/>
                                <w:szCs w:val="26"/>
                              </w:rPr>
                              <w:t>DỰ THẢ</w:t>
                            </w:r>
                            <w:r w:rsidR="00D84269" w:rsidRPr="00470FF6">
                              <w:rPr>
                                <w:b/>
                                <w:bCs/>
                                <w:color w:val="auto"/>
                                <w:sz w:val="26"/>
                                <w:szCs w:val="26"/>
                              </w:rPr>
                              <w:t>O</w:t>
                            </w:r>
                            <w:r w:rsidR="00DF13EB">
                              <w:rPr>
                                <w:b/>
                                <w:bCs/>
                                <w:color w:val="auto"/>
                                <w:sz w:val="26"/>
                                <w:szCs w:val="26"/>
                              </w:rPr>
                              <w:t xml:space="preserve"> </w:t>
                            </w:r>
                          </w:p>
                        </w:txbxContent>
                      </v:textbox>
                      <w10:wrap anchorx="margin"/>
                    </v:shape>
                  </w:pict>
                </mc:Fallback>
              </mc:AlternateContent>
            </w:r>
          </w:p>
        </w:tc>
        <w:tc>
          <w:tcPr>
            <w:tcW w:w="2946" w:type="pct"/>
            <w:vAlign w:val="center"/>
          </w:tcPr>
          <w:p w14:paraId="7E8AF057" w14:textId="2E7331CD" w:rsidR="00703BB9" w:rsidRPr="00D47183" w:rsidRDefault="00D44163" w:rsidP="00D84C47">
            <w:pPr>
              <w:widowControl w:val="0"/>
              <w:spacing w:after="0" w:line="240" w:lineRule="auto"/>
              <w:jc w:val="center"/>
              <w:rPr>
                <w:rFonts w:eastAsia="Times New Roman" w:cs="Times New Roman"/>
                <w:i/>
                <w:noProof/>
                <w:color w:val="auto"/>
                <w:kern w:val="0"/>
                <w:sz w:val="26"/>
                <w:szCs w:val="26"/>
                <w:lang w:val="vi-VN"/>
                <w14:ligatures w14:val="none"/>
              </w:rPr>
            </w:pPr>
            <w:r w:rsidRPr="00D47183">
              <w:rPr>
                <w:rFonts w:eastAsia="Times New Roman" w:cs="Times New Roman"/>
                <w:i/>
                <w:noProof/>
                <w:color w:val="auto"/>
                <w:kern w:val="0"/>
                <w:sz w:val="26"/>
                <w:szCs w:val="26"/>
                <w14:ligatures w14:val="none"/>
              </w:rPr>
              <w:t>Điện Biên</w:t>
            </w:r>
            <w:r w:rsidR="00F554A7" w:rsidRPr="00D47183">
              <w:rPr>
                <w:rFonts w:eastAsia="Times New Roman" w:cs="Times New Roman"/>
                <w:i/>
                <w:noProof/>
                <w:color w:val="auto"/>
                <w:kern w:val="0"/>
                <w:sz w:val="26"/>
                <w:szCs w:val="26"/>
                <w14:ligatures w14:val="none"/>
              </w:rPr>
              <w:t xml:space="preserve">, ngày     </w:t>
            </w:r>
            <w:r w:rsidR="00281AC5" w:rsidRPr="00D47183">
              <w:rPr>
                <w:rFonts w:eastAsia="Times New Roman" w:cs="Times New Roman"/>
                <w:i/>
                <w:noProof/>
                <w:color w:val="auto"/>
                <w:kern w:val="0"/>
                <w:sz w:val="26"/>
                <w:szCs w:val="26"/>
                <w14:ligatures w14:val="none"/>
              </w:rPr>
              <w:t xml:space="preserve"> </w:t>
            </w:r>
            <w:r w:rsidR="00F554A7" w:rsidRPr="00D47183">
              <w:rPr>
                <w:rFonts w:eastAsia="Times New Roman" w:cs="Times New Roman"/>
                <w:i/>
                <w:noProof/>
                <w:color w:val="auto"/>
                <w:kern w:val="0"/>
                <w:sz w:val="26"/>
                <w:szCs w:val="26"/>
                <w14:ligatures w14:val="none"/>
              </w:rPr>
              <w:t xml:space="preserve">  tháng </w:t>
            </w:r>
            <w:r w:rsidR="00AD65AD" w:rsidRPr="00D47183">
              <w:rPr>
                <w:rFonts w:eastAsia="Times New Roman" w:cs="Times New Roman"/>
                <w:i/>
                <w:noProof/>
                <w:color w:val="auto"/>
                <w:kern w:val="0"/>
                <w:sz w:val="26"/>
                <w:szCs w:val="26"/>
                <w14:ligatures w14:val="none"/>
              </w:rPr>
              <w:t xml:space="preserve">    </w:t>
            </w:r>
            <w:r w:rsidR="00F554A7" w:rsidRPr="00D47183">
              <w:rPr>
                <w:rFonts w:eastAsia="Times New Roman" w:cs="Times New Roman"/>
                <w:i/>
                <w:noProof/>
                <w:color w:val="auto"/>
                <w:kern w:val="0"/>
                <w:sz w:val="26"/>
                <w:szCs w:val="26"/>
                <w14:ligatures w14:val="none"/>
              </w:rPr>
              <w:t>năm 202</w:t>
            </w:r>
            <w:r w:rsidR="004646CF" w:rsidRPr="00D47183">
              <w:rPr>
                <w:rFonts w:eastAsia="Times New Roman" w:cs="Times New Roman"/>
                <w:i/>
                <w:noProof/>
                <w:color w:val="auto"/>
                <w:kern w:val="0"/>
                <w:sz w:val="26"/>
                <w:szCs w:val="26"/>
                <w14:ligatures w14:val="none"/>
              </w:rPr>
              <w:t>6</w:t>
            </w:r>
          </w:p>
        </w:tc>
      </w:tr>
    </w:tbl>
    <w:p w14:paraId="296359D1" w14:textId="629582F2" w:rsidR="00B320CB" w:rsidRPr="00D47183" w:rsidRDefault="00B320CB" w:rsidP="003941A8">
      <w:pPr>
        <w:spacing w:after="0" w:line="240" w:lineRule="auto"/>
        <w:jc w:val="center"/>
        <w:rPr>
          <w:rFonts w:cs="Times New Roman"/>
          <w:b/>
          <w:color w:val="auto"/>
          <w:szCs w:val="28"/>
        </w:rPr>
      </w:pPr>
    </w:p>
    <w:p w14:paraId="4C7A6BC2" w14:textId="24F36B2D" w:rsidR="00703BB9" w:rsidRPr="00D47183" w:rsidRDefault="00F554A7" w:rsidP="00466F31">
      <w:pPr>
        <w:spacing w:after="0" w:line="240" w:lineRule="auto"/>
        <w:jc w:val="center"/>
        <w:rPr>
          <w:rFonts w:cs="Times New Roman"/>
          <w:b/>
          <w:color w:val="auto"/>
          <w:szCs w:val="28"/>
        </w:rPr>
      </w:pPr>
      <w:r w:rsidRPr="00D47183">
        <w:rPr>
          <w:rFonts w:cs="Times New Roman"/>
          <w:b/>
          <w:color w:val="auto"/>
          <w:szCs w:val="28"/>
        </w:rPr>
        <w:t>NGHỊ QUYẾT</w:t>
      </w:r>
    </w:p>
    <w:p w14:paraId="717AF0C2" w14:textId="1B77ED24" w:rsidR="00DD60BF" w:rsidRPr="00D47183" w:rsidRDefault="007708CF" w:rsidP="00466F31">
      <w:pPr>
        <w:widowControl w:val="0"/>
        <w:tabs>
          <w:tab w:val="center" w:pos="4536"/>
        </w:tabs>
        <w:autoSpaceDE w:val="0"/>
        <w:autoSpaceDN w:val="0"/>
        <w:spacing w:after="0" w:line="240" w:lineRule="auto"/>
        <w:jc w:val="center"/>
        <w:rPr>
          <w:rFonts w:eastAsia="Times New Roman" w:cs="Times New Roman"/>
          <w:b/>
          <w:iCs/>
          <w:color w:val="auto"/>
          <w:spacing w:val="-2"/>
          <w:kern w:val="0"/>
          <w:sz w:val="10"/>
          <w:szCs w:val="10"/>
          <w14:ligatures w14:val="none"/>
        </w:rPr>
      </w:pPr>
      <w:bookmarkStart w:id="0" w:name="_Hlk234737524"/>
      <w:r w:rsidRPr="00D47183">
        <w:rPr>
          <w:rFonts w:cs="Times New Roman"/>
          <w:b/>
          <w:color w:val="auto"/>
          <w:spacing w:val="-4"/>
          <w:szCs w:val="28"/>
        </w:rPr>
        <w:t xml:space="preserve">Quy định số lượng, mức hỗ trợ hằng tháng đối với nhân viên y tế thôn, </w:t>
      </w:r>
      <w:r w:rsidR="00642CF3" w:rsidRPr="00D47183">
        <w:rPr>
          <w:rFonts w:cs="Times New Roman"/>
          <w:b/>
          <w:color w:val="auto"/>
          <w:spacing w:val="-4"/>
          <w:szCs w:val="28"/>
        </w:rPr>
        <w:t xml:space="preserve">bản, </w:t>
      </w:r>
      <w:r w:rsidRPr="00D47183">
        <w:rPr>
          <w:rFonts w:cs="Times New Roman"/>
          <w:b/>
          <w:color w:val="auto"/>
          <w:spacing w:val="-4"/>
          <w:szCs w:val="28"/>
        </w:rPr>
        <w:t>tổ dân phố và cô đỡ thôn, bản trên địa bàn tỉnh Điện Biên</w:t>
      </w:r>
    </w:p>
    <w:bookmarkEnd w:id="0"/>
    <w:p w14:paraId="22B79FBE" w14:textId="28513900" w:rsidR="007708CF" w:rsidRPr="00D47183" w:rsidRDefault="007708CF" w:rsidP="00D84C47">
      <w:pPr>
        <w:pStyle w:val="NormalWeb"/>
        <w:widowControl w:val="0"/>
        <w:shd w:val="clear" w:color="auto" w:fill="FFFFFF"/>
        <w:spacing w:before="80" w:beforeAutospacing="0" w:after="80" w:afterAutospacing="0"/>
        <w:ind w:firstLine="720"/>
        <w:jc w:val="both"/>
        <w:rPr>
          <w:rFonts w:eastAsiaTheme="minorHAnsi"/>
          <w:i/>
          <w:kern w:val="2"/>
          <w:sz w:val="28"/>
          <w:szCs w:val="28"/>
          <w14:ligatures w14:val="standardContextual"/>
        </w:rPr>
      </w:pPr>
    </w:p>
    <w:p w14:paraId="791C503C" w14:textId="52F75481" w:rsidR="00C850CC" w:rsidRPr="00D47183" w:rsidRDefault="00C850CC" w:rsidP="001D08A5">
      <w:pPr>
        <w:pStyle w:val="NormalWeb"/>
        <w:widowControl w:val="0"/>
        <w:shd w:val="clear" w:color="auto" w:fill="FFFFFF"/>
        <w:spacing w:before="120" w:beforeAutospacing="0" w:after="120" w:afterAutospacing="0" w:line="276" w:lineRule="auto"/>
        <w:ind w:firstLine="720"/>
        <w:jc w:val="both"/>
        <w:rPr>
          <w:rFonts w:eastAsiaTheme="minorHAnsi"/>
          <w:i/>
          <w:kern w:val="2"/>
          <w:sz w:val="28"/>
          <w:szCs w:val="28"/>
          <w14:ligatures w14:val="standardContextual"/>
        </w:rPr>
      </w:pPr>
      <w:r w:rsidRPr="00D47183">
        <w:rPr>
          <w:rFonts w:eastAsiaTheme="minorHAnsi"/>
          <w:i/>
          <w:kern w:val="2"/>
          <w:sz w:val="28"/>
          <w:szCs w:val="28"/>
          <w14:ligatures w14:val="standardContextual"/>
        </w:rPr>
        <w:t>Căn cứ Luật Tổ chức chính quyền địa phương số 72/2025/QH15;</w:t>
      </w:r>
    </w:p>
    <w:p w14:paraId="4E3EFCB1" w14:textId="4CFA9DF9" w:rsidR="00C850CC" w:rsidRPr="00D47183" w:rsidRDefault="00C850CC" w:rsidP="001D08A5">
      <w:pPr>
        <w:pStyle w:val="NormalWeb"/>
        <w:widowControl w:val="0"/>
        <w:spacing w:before="120" w:beforeAutospacing="0" w:after="120" w:afterAutospacing="0" w:line="276" w:lineRule="auto"/>
        <w:ind w:firstLine="720"/>
        <w:jc w:val="both"/>
        <w:rPr>
          <w:rFonts w:eastAsiaTheme="minorHAnsi"/>
          <w:i/>
          <w:kern w:val="2"/>
          <w:sz w:val="28"/>
          <w:szCs w:val="28"/>
          <w14:ligatures w14:val="standardContextual"/>
        </w:rPr>
      </w:pPr>
      <w:r w:rsidRPr="00D47183">
        <w:rPr>
          <w:rFonts w:eastAsiaTheme="minorHAnsi"/>
          <w:i/>
          <w:kern w:val="2"/>
          <w:sz w:val="28"/>
          <w:szCs w:val="28"/>
          <w14:ligatures w14:val="standardContextual"/>
        </w:rPr>
        <w:t>Căn cứ Luật Ban hành văn bản quy phạm pháp luật số 64/2025/QH15 được sửa đổi, bổ sung bởi Luật số 87/2025/QH15;</w:t>
      </w:r>
    </w:p>
    <w:p w14:paraId="063373B1" w14:textId="77777777" w:rsidR="00D05906" w:rsidRPr="00D47183" w:rsidRDefault="00D05906" w:rsidP="001D08A5">
      <w:pPr>
        <w:widowControl w:val="0"/>
        <w:spacing w:before="120" w:after="120" w:line="276" w:lineRule="auto"/>
        <w:ind w:firstLine="720"/>
        <w:jc w:val="both"/>
        <w:rPr>
          <w:rFonts w:cs="Times New Roman"/>
          <w:i/>
          <w:iCs/>
          <w:color w:val="auto"/>
          <w:szCs w:val="28"/>
        </w:rPr>
      </w:pPr>
      <w:r w:rsidRPr="00D47183">
        <w:rPr>
          <w:rFonts w:cs="Times New Roman"/>
          <w:i/>
          <w:iCs/>
          <w:color w:val="auto"/>
          <w:szCs w:val="28"/>
        </w:rPr>
        <w:t xml:space="preserve">Căn cứ Luật Ngân sách nhà nước số 89/2025/QH15; </w:t>
      </w:r>
    </w:p>
    <w:p w14:paraId="1D8DBD88" w14:textId="055A2A64" w:rsidR="00DD164C" w:rsidRPr="00D47183" w:rsidRDefault="00DD164C" w:rsidP="001D08A5">
      <w:pPr>
        <w:widowControl w:val="0"/>
        <w:spacing w:before="120" w:after="120" w:line="276" w:lineRule="auto"/>
        <w:ind w:firstLine="720"/>
        <w:jc w:val="both"/>
        <w:rPr>
          <w:rFonts w:cs="Times New Roman"/>
          <w:i/>
          <w:iCs/>
          <w:color w:val="auto"/>
          <w:spacing w:val="-2"/>
          <w:szCs w:val="28"/>
        </w:rPr>
      </w:pPr>
      <w:r w:rsidRPr="00D47183">
        <w:rPr>
          <w:rFonts w:cs="Times New Roman"/>
          <w:i/>
          <w:iCs/>
          <w:color w:val="auto"/>
          <w:spacing w:val="-2"/>
          <w:szCs w:val="28"/>
        </w:rPr>
        <w:t xml:space="preserve">Căn cứ Nghị định số 78/2025/NĐ-CP ngày 01 tháng 4 năm 2025 của Chính phủ quy định chi tiết một số điều và biện pháp để tổ chức, hướng dẫn thi hành Luật Ban hành văn bản quy phạm pháp luật;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w:t>
      </w:r>
      <w:r w:rsidR="005C4890" w:rsidRPr="00D47183">
        <w:rPr>
          <w:rFonts w:cs="Times New Roman"/>
          <w:i/>
          <w:iCs/>
          <w:color w:val="auto"/>
          <w:spacing w:val="-2"/>
          <w:szCs w:val="28"/>
        </w:rPr>
        <w:t>B</w:t>
      </w:r>
      <w:r w:rsidRPr="00D47183">
        <w:rPr>
          <w:rFonts w:cs="Times New Roman"/>
          <w:i/>
          <w:iCs/>
          <w:color w:val="auto"/>
          <w:spacing w:val="-2"/>
          <w:szCs w:val="28"/>
        </w:rPr>
        <w:t>an hành văn bản quy phạm pháp luật và Nghị định số 79/2025/NĐ-CP ngày 01 tháng 4 năm 2025 của chính phủ về kiểm tra, rà soát, hệ thống hóa và xử lý văn bản quy phạm pháp luật;</w:t>
      </w:r>
    </w:p>
    <w:p w14:paraId="0D8E96E6" w14:textId="0CB91285" w:rsidR="008460CA" w:rsidRPr="00D47183" w:rsidRDefault="008460CA" w:rsidP="001D08A5">
      <w:pPr>
        <w:widowControl w:val="0"/>
        <w:spacing w:before="120" w:after="120" w:line="276" w:lineRule="auto"/>
        <w:ind w:firstLine="720"/>
        <w:jc w:val="both"/>
        <w:rPr>
          <w:rFonts w:cs="Times New Roman"/>
          <w:i/>
          <w:iCs/>
          <w:color w:val="auto"/>
          <w:spacing w:val="2"/>
          <w:szCs w:val="28"/>
        </w:rPr>
      </w:pPr>
      <w:r w:rsidRPr="00D47183">
        <w:rPr>
          <w:rFonts w:cs="Times New Roman"/>
          <w:i/>
          <w:color w:val="auto"/>
          <w:spacing w:val="2"/>
          <w:szCs w:val="28"/>
        </w:rPr>
        <w:t>Căn cứ</w:t>
      </w:r>
      <w:r w:rsidRPr="00D47183">
        <w:rPr>
          <w:rFonts w:cs="Times New Roman"/>
          <w:i/>
          <w:color w:val="auto"/>
          <w:spacing w:val="2"/>
          <w:szCs w:val="28"/>
          <w:lang w:val="vi-VN"/>
        </w:rPr>
        <w:t xml:space="preserve"> </w:t>
      </w:r>
      <w:r w:rsidRPr="00D47183">
        <w:rPr>
          <w:rFonts w:cs="Times New Roman"/>
          <w:bCs/>
          <w:i/>
          <w:color w:val="auto"/>
          <w:spacing w:val="2"/>
          <w:szCs w:val="28"/>
        </w:rPr>
        <w:t>Nghị định số</w:t>
      </w:r>
      <w:r w:rsidRPr="00D47183">
        <w:rPr>
          <w:rFonts w:cs="Times New Roman"/>
          <w:bCs/>
          <w:i/>
          <w:color w:val="auto"/>
          <w:spacing w:val="2"/>
          <w:szCs w:val="28"/>
          <w:lang w:val="vi-VN"/>
        </w:rPr>
        <w:t xml:space="preserve"> </w:t>
      </w:r>
      <w:r w:rsidRPr="00D47183">
        <w:rPr>
          <w:rFonts w:cs="Times New Roman"/>
          <w:bCs/>
          <w:i/>
          <w:color w:val="auto"/>
          <w:spacing w:val="2"/>
          <w:szCs w:val="28"/>
        </w:rPr>
        <w:t>73/2026/NĐ-CP ngày</w:t>
      </w:r>
      <w:r w:rsidRPr="00D47183">
        <w:rPr>
          <w:rFonts w:cs="Times New Roman"/>
          <w:bCs/>
          <w:i/>
          <w:color w:val="auto"/>
          <w:spacing w:val="2"/>
          <w:szCs w:val="28"/>
          <w:lang w:val="vi-VN"/>
        </w:rPr>
        <w:t xml:space="preserve"> 10 tháng 3 năm 2026 của Chính phủ quy định chi tiết và hướng dẫn thi hành một số điều của Luật Ngân sách nhà nước;  </w:t>
      </w:r>
    </w:p>
    <w:p w14:paraId="5298CC94" w14:textId="3744E787" w:rsidR="005D0D32" w:rsidRPr="00D47183" w:rsidRDefault="008460CA" w:rsidP="001D08A5">
      <w:pPr>
        <w:widowControl w:val="0"/>
        <w:spacing w:before="120" w:after="120" w:line="276" w:lineRule="auto"/>
        <w:ind w:firstLine="720"/>
        <w:jc w:val="both"/>
        <w:rPr>
          <w:rFonts w:cs="Times New Roman"/>
          <w:i/>
          <w:color w:val="auto"/>
          <w:spacing w:val="-2"/>
          <w:szCs w:val="28"/>
        </w:rPr>
      </w:pPr>
      <w:r w:rsidRPr="00D47183">
        <w:rPr>
          <w:rFonts w:cs="Times New Roman"/>
          <w:i/>
          <w:color w:val="auto"/>
          <w:szCs w:val="28"/>
        </w:rPr>
        <w:t>Căn cứ</w:t>
      </w:r>
      <w:r w:rsidRPr="00D47183">
        <w:rPr>
          <w:rFonts w:cs="Times New Roman"/>
          <w:i/>
          <w:color w:val="auto"/>
          <w:szCs w:val="28"/>
          <w:lang w:val="vi-VN"/>
        </w:rPr>
        <w:t xml:space="preserve"> </w:t>
      </w:r>
      <w:r w:rsidRPr="00D47183">
        <w:rPr>
          <w:rFonts w:cs="Times New Roman"/>
          <w:bCs/>
          <w:i/>
          <w:color w:val="auto"/>
          <w:szCs w:val="28"/>
        </w:rPr>
        <w:t>Nghị định số 192/2026/NĐ-CP ngày</w:t>
      </w:r>
      <w:r w:rsidRPr="00D47183">
        <w:rPr>
          <w:rFonts w:cs="Times New Roman"/>
          <w:bCs/>
          <w:i/>
          <w:color w:val="auto"/>
          <w:szCs w:val="28"/>
          <w:lang w:val="vi-VN"/>
        </w:rPr>
        <w:t xml:space="preserve"> 30 tháng 5 năm 2026 của Chính phủ </w:t>
      </w:r>
      <w:r w:rsidRPr="00D47183">
        <w:rPr>
          <w:rFonts w:cs="Times New Roman"/>
          <w:bCs/>
          <w:i/>
          <w:color w:val="auto"/>
          <w:szCs w:val="28"/>
        </w:rPr>
        <w:t>quy định một số chế độ phụ cấp đặc thù trong lĩnh vực y tế; hỗ trợ hằng tháng đối với nhân viên y tế thôn, tổ dân phố và cô đỡ thôn, bản</w:t>
      </w:r>
      <w:r w:rsidR="007F063C" w:rsidRPr="00D47183">
        <w:rPr>
          <w:rFonts w:cs="Times New Roman"/>
          <w:i/>
          <w:color w:val="auto"/>
          <w:szCs w:val="28"/>
          <w:lang w:eastAsia="vi-VN"/>
        </w:rPr>
        <w:t>;</w:t>
      </w:r>
    </w:p>
    <w:p w14:paraId="071C961F" w14:textId="015F1395" w:rsidR="00162E0D" w:rsidRPr="00D47183" w:rsidRDefault="004B0125" w:rsidP="001D08A5">
      <w:pPr>
        <w:widowControl w:val="0"/>
        <w:spacing w:before="120" w:after="120" w:line="276" w:lineRule="auto"/>
        <w:ind w:firstLine="720"/>
        <w:jc w:val="both"/>
        <w:rPr>
          <w:rFonts w:cs="Times New Roman"/>
          <w:i/>
          <w:iCs/>
          <w:color w:val="auto"/>
          <w:szCs w:val="28"/>
        </w:rPr>
      </w:pPr>
      <w:r w:rsidRPr="00D47183">
        <w:rPr>
          <w:rFonts w:cs="Times New Roman"/>
          <w:i/>
          <w:iCs/>
          <w:color w:val="auto"/>
          <w:spacing w:val="-6"/>
          <w:szCs w:val="28"/>
          <w:lang w:val="vi-VN"/>
        </w:rPr>
        <w:t>Xét Tờ trình số.</w:t>
      </w:r>
      <w:r w:rsidR="00C17431" w:rsidRPr="00D47183">
        <w:rPr>
          <w:rFonts w:cs="Times New Roman"/>
          <w:i/>
          <w:iCs/>
          <w:color w:val="auto"/>
          <w:spacing w:val="-6"/>
          <w:szCs w:val="28"/>
        </w:rPr>
        <w:t>.</w:t>
      </w:r>
      <w:r w:rsidR="002418F8" w:rsidRPr="00D47183">
        <w:rPr>
          <w:rFonts w:cs="Times New Roman"/>
          <w:i/>
          <w:iCs/>
          <w:color w:val="auto"/>
          <w:spacing w:val="-6"/>
          <w:szCs w:val="28"/>
        </w:rPr>
        <w:t>..</w:t>
      </w:r>
      <w:r w:rsidR="00C17431" w:rsidRPr="00D47183">
        <w:rPr>
          <w:rFonts w:cs="Times New Roman"/>
          <w:i/>
          <w:iCs/>
          <w:color w:val="auto"/>
          <w:spacing w:val="-6"/>
          <w:szCs w:val="28"/>
        </w:rPr>
        <w:t>...</w:t>
      </w:r>
      <w:r w:rsidRPr="00D47183">
        <w:rPr>
          <w:rFonts w:cs="Times New Roman"/>
          <w:i/>
          <w:iCs/>
          <w:color w:val="auto"/>
          <w:spacing w:val="-6"/>
          <w:szCs w:val="28"/>
          <w:lang w:val="vi-VN"/>
        </w:rPr>
        <w:t>.</w:t>
      </w:r>
      <w:r w:rsidR="002418F8" w:rsidRPr="00D47183">
        <w:rPr>
          <w:rFonts w:cs="Times New Roman"/>
          <w:i/>
          <w:iCs/>
          <w:color w:val="auto"/>
          <w:spacing w:val="-6"/>
          <w:szCs w:val="28"/>
        </w:rPr>
        <w:t>...</w:t>
      </w:r>
      <w:r w:rsidRPr="00D47183">
        <w:rPr>
          <w:rFonts w:cs="Times New Roman"/>
          <w:i/>
          <w:iCs/>
          <w:color w:val="auto"/>
          <w:spacing w:val="-6"/>
          <w:szCs w:val="28"/>
          <w:lang w:val="vi-VN"/>
        </w:rPr>
        <w:t>/TTr-UBND ngày ... tháng ... năm 2026 của Ủy ban nhân dân tỉnh Điện Biên</w:t>
      </w:r>
      <w:r w:rsidRPr="00D47183">
        <w:rPr>
          <w:rFonts w:cs="Times New Roman"/>
          <w:color w:val="auto"/>
          <w:spacing w:val="-6"/>
          <w:szCs w:val="28"/>
          <w:lang w:val="vi-VN"/>
        </w:rPr>
        <w:t xml:space="preserve"> </w:t>
      </w:r>
      <w:r w:rsidRPr="00D47183">
        <w:rPr>
          <w:rFonts w:cs="Times New Roman"/>
          <w:i/>
          <w:iCs/>
          <w:color w:val="auto"/>
          <w:spacing w:val="-6"/>
          <w:szCs w:val="28"/>
          <w:lang w:val="vi-VN"/>
        </w:rPr>
        <w:t>dự thảo</w:t>
      </w:r>
      <w:r w:rsidR="00362501" w:rsidRPr="00D47183">
        <w:rPr>
          <w:rFonts w:cs="Times New Roman"/>
          <w:i/>
          <w:iCs/>
          <w:color w:val="auto"/>
          <w:spacing w:val="-6"/>
          <w:szCs w:val="28"/>
          <w:lang w:val="vi-VN"/>
        </w:rPr>
        <w:t xml:space="preserve"> Nghị quyết</w:t>
      </w:r>
      <w:r w:rsidRPr="00D47183">
        <w:rPr>
          <w:rFonts w:cs="Times New Roman"/>
          <w:i/>
          <w:iCs/>
          <w:color w:val="auto"/>
          <w:spacing w:val="-6"/>
          <w:szCs w:val="28"/>
          <w:lang w:val="vi-VN"/>
        </w:rPr>
        <w:t xml:space="preserve"> </w:t>
      </w:r>
      <w:r w:rsidR="005D0D32" w:rsidRPr="00D47183">
        <w:rPr>
          <w:rFonts w:cs="Times New Roman"/>
          <w:bCs/>
          <w:i/>
          <w:iCs/>
          <w:color w:val="auto"/>
          <w:spacing w:val="-4"/>
          <w:szCs w:val="28"/>
        </w:rPr>
        <w:t>quy định số lượng, mức hỗ trợ hằng tháng đối với nhân viên y tế thôn, tổ dân phố và cô đỡ thôn, bản trên địa bàn tỉnh Điện Biên</w:t>
      </w:r>
      <w:r w:rsidR="00162E0D" w:rsidRPr="00D47183">
        <w:rPr>
          <w:rFonts w:cs="Times New Roman"/>
          <w:i/>
          <w:color w:val="auto"/>
          <w:spacing w:val="-6"/>
          <w:szCs w:val="28"/>
        </w:rPr>
        <w:t>; Báo cáo thẩm tra của</w:t>
      </w:r>
      <w:r w:rsidR="00362501" w:rsidRPr="00D47183">
        <w:rPr>
          <w:rFonts w:cs="Times New Roman"/>
          <w:i/>
          <w:color w:val="auto"/>
          <w:spacing w:val="-6"/>
          <w:szCs w:val="28"/>
          <w:lang w:val="vi-VN"/>
        </w:rPr>
        <w:t xml:space="preserve"> Ban Văn hóa - Xã hội Hội đồng nhân dân tỉnh số ...../BC-VHXH ngày..... tháng.....năm 2026</w:t>
      </w:r>
      <w:r w:rsidR="005C4890" w:rsidRPr="00D47183">
        <w:rPr>
          <w:rFonts w:cs="Times New Roman"/>
          <w:i/>
          <w:color w:val="auto"/>
          <w:spacing w:val="-6"/>
          <w:szCs w:val="28"/>
        </w:rPr>
        <w:t xml:space="preserve"> và</w:t>
      </w:r>
      <w:r w:rsidR="00362501" w:rsidRPr="00D47183">
        <w:rPr>
          <w:rFonts w:cs="Times New Roman"/>
          <w:i/>
          <w:color w:val="auto"/>
          <w:spacing w:val="-6"/>
          <w:szCs w:val="28"/>
          <w:lang w:val="vi-VN"/>
        </w:rPr>
        <w:t xml:space="preserve"> </w:t>
      </w:r>
      <w:r w:rsidR="005C4890" w:rsidRPr="00D47183">
        <w:rPr>
          <w:rFonts w:cs="Times New Roman"/>
          <w:i/>
          <w:color w:val="auto"/>
          <w:spacing w:val="-6"/>
          <w:szCs w:val="28"/>
          <w:lang w:val="vi-VN"/>
        </w:rPr>
        <w:t xml:space="preserve">Báo cáo thẩm tra của </w:t>
      </w:r>
      <w:r w:rsidR="00362501" w:rsidRPr="00D47183">
        <w:rPr>
          <w:rFonts w:cs="Times New Roman"/>
          <w:i/>
          <w:color w:val="auto"/>
          <w:spacing w:val="-6"/>
          <w:szCs w:val="28"/>
          <w:lang w:val="vi-VN"/>
        </w:rPr>
        <w:t>Ban Kinh tế - Ngân sách Hội đồng nhân dân tỉnh số ...../BC-KTNS ngày..... tháng.....năm 2026, Ban Kinh tế - Ngân sách</w:t>
      </w:r>
      <w:r w:rsidR="00162E0D" w:rsidRPr="00D47183">
        <w:rPr>
          <w:rFonts w:cs="Times New Roman"/>
          <w:i/>
          <w:color w:val="auto"/>
          <w:spacing w:val="-6"/>
          <w:szCs w:val="28"/>
        </w:rPr>
        <w:t>; ý kiến thảo luận của đại biểu Hội đồng nhân dân tại kỳ họp;</w:t>
      </w:r>
    </w:p>
    <w:p w14:paraId="0393CADA" w14:textId="1F36B646" w:rsidR="00A31022" w:rsidRPr="00D47183" w:rsidRDefault="007F063C" w:rsidP="001D08A5">
      <w:pPr>
        <w:widowControl w:val="0"/>
        <w:spacing w:before="120" w:after="120" w:line="276" w:lineRule="auto"/>
        <w:ind w:firstLine="720"/>
        <w:jc w:val="both"/>
        <w:rPr>
          <w:rFonts w:cs="Times New Roman"/>
          <w:i/>
          <w:color w:val="auto"/>
          <w:spacing w:val="-4"/>
          <w:szCs w:val="28"/>
        </w:rPr>
      </w:pPr>
      <w:r w:rsidRPr="00D47183">
        <w:rPr>
          <w:rFonts w:cs="Times New Roman"/>
          <w:i/>
          <w:iCs/>
          <w:color w:val="auto"/>
          <w:spacing w:val="-4"/>
          <w:szCs w:val="28"/>
        </w:rPr>
        <w:t xml:space="preserve">Hội đồng nhân dân ban hành </w:t>
      </w:r>
      <w:r w:rsidR="00504AF1" w:rsidRPr="00D47183">
        <w:rPr>
          <w:rFonts w:cs="Times New Roman"/>
          <w:i/>
          <w:iCs/>
          <w:color w:val="auto"/>
          <w:spacing w:val="-6"/>
          <w:szCs w:val="28"/>
          <w:lang w:val="vi-VN"/>
        </w:rPr>
        <w:t xml:space="preserve">Nghị quyết </w:t>
      </w:r>
      <w:r w:rsidR="00504AF1" w:rsidRPr="00D47183">
        <w:rPr>
          <w:rFonts w:cs="Times New Roman"/>
          <w:bCs/>
          <w:i/>
          <w:iCs/>
          <w:color w:val="auto"/>
          <w:spacing w:val="-4"/>
          <w:szCs w:val="28"/>
        </w:rPr>
        <w:t>quy định số lượng, mức hỗ trợ hằng tháng đối với nhân viên y tế thôn, tổ dân phố và cô đỡ thôn, bản trên địa bàn tỉnh Điện Biên</w:t>
      </w:r>
      <w:r w:rsidR="00A31022" w:rsidRPr="00D47183">
        <w:rPr>
          <w:rFonts w:cs="Times New Roman"/>
          <w:i/>
          <w:color w:val="auto"/>
          <w:spacing w:val="-4"/>
          <w:szCs w:val="28"/>
        </w:rPr>
        <w:t>.</w:t>
      </w:r>
    </w:p>
    <w:p w14:paraId="3CEFDF19" w14:textId="6559F706" w:rsidR="00C850CC" w:rsidRPr="00D47183" w:rsidRDefault="00E87BE8" w:rsidP="001D08A5">
      <w:pPr>
        <w:widowControl w:val="0"/>
        <w:autoSpaceDE w:val="0"/>
        <w:autoSpaceDN w:val="0"/>
        <w:spacing w:before="120" w:after="120" w:line="276" w:lineRule="auto"/>
        <w:ind w:firstLine="720"/>
        <w:jc w:val="both"/>
        <w:rPr>
          <w:rFonts w:cs="Times New Roman"/>
          <w:b/>
          <w:bCs/>
          <w:color w:val="auto"/>
          <w:szCs w:val="28"/>
        </w:rPr>
      </w:pPr>
      <w:bookmarkStart w:id="1" w:name="dieu_1_name"/>
      <w:bookmarkStart w:id="2" w:name="dieu_2"/>
      <w:r w:rsidRPr="00D47183">
        <w:rPr>
          <w:rFonts w:cs="Times New Roman"/>
          <w:b/>
          <w:bCs/>
          <w:color w:val="auto"/>
          <w:szCs w:val="28"/>
        </w:rPr>
        <w:lastRenderedPageBreak/>
        <w:t xml:space="preserve">Điều </w:t>
      </w:r>
      <w:r w:rsidR="00C850CC" w:rsidRPr="00D47183">
        <w:rPr>
          <w:rFonts w:cs="Times New Roman"/>
          <w:b/>
          <w:bCs/>
          <w:color w:val="auto"/>
          <w:szCs w:val="28"/>
        </w:rPr>
        <w:t xml:space="preserve">1. </w:t>
      </w:r>
      <w:r w:rsidR="00A13EF5" w:rsidRPr="00D47183">
        <w:rPr>
          <w:rFonts w:cs="Times New Roman"/>
          <w:b/>
          <w:bCs/>
          <w:color w:val="auto"/>
          <w:szCs w:val="28"/>
        </w:rPr>
        <w:t>Phạm vi điều chỉnh</w:t>
      </w:r>
      <w:r w:rsidR="008819DE" w:rsidRPr="00D47183">
        <w:rPr>
          <w:rFonts w:cs="Times New Roman"/>
          <w:b/>
          <w:bCs/>
          <w:color w:val="auto"/>
          <w:szCs w:val="28"/>
        </w:rPr>
        <w:t>, đối tượng áp dụng</w:t>
      </w:r>
    </w:p>
    <w:p w14:paraId="47667DA4" w14:textId="4289F33D" w:rsidR="008819DE" w:rsidRPr="00D47183" w:rsidRDefault="008819DE" w:rsidP="001D08A5">
      <w:pPr>
        <w:widowControl w:val="0"/>
        <w:tabs>
          <w:tab w:val="left" w:pos="3756"/>
        </w:tabs>
        <w:autoSpaceDE w:val="0"/>
        <w:autoSpaceDN w:val="0"/>
        <w:spacing w:before="120" w:after="120" w:line="276" w:lineRule="auto"/>
        <w:ind w:firstLine="720"/>
        <w:jc w:val="both"/>
        <w:rPr>
          <w:rFonts w:cs="Times New Roman"/>
          <w:color w:val="auto"/>
          <w:szCs w:val="28"/>
        </w:rPr>
      </w:pPr>
      <w:r w:rsidRPr="00D47183">
        <w:rPr>
          <w:rFonts w:cs="Times New Roman"/>
          <w:color w:val="auto"/>
          <w:szCs w:val="28"/>
        </w:rPr>
        <w:t xml:space="preserve">1. </w:t>
      </w:r>
      <w:bookmarkStart w:id="3" w:name="_Hlk227744056"/>
      <w:r w:rsidRPr="00D47183">
        <w:rPr>
          <w:rFonts w:cs="Times New Roman"/>
          <w:color w:val="auto"/>
          <w:szCs w:val="28"/>
        </w:rPr>
        <w:t>Phạm vi điều chỉnh</w:t>
      </w:r>
      <w:bookmarkEnd w:id="3"/>
      <w:r w:rsidR="00462DEF" w:rsidRPr="00D47183">
        <w:rPr>
          <w:rFonts w:cs="Times New Roman"/>
          <w:color w:val="auto"/>
          <w:szCs w:val="28"/>
        </w:rPr>
        <w:tab/>
      </w:r>
    </w:p>
    <w:p w14:paraId="0A932A2F" w14:textId="482B60F8" w:rsidR="007F5440" w:rsidRPr="00D47183" w:rsidRDefault="007F5440" w:rsidP="001D08A5">
      <w:pPr>
        <w:widowControl w:val="0"/>
        <w:autoSpaceDE w:val="0"/>
        <w:autoSpaceDN w:val="0"/>
        <w:spacing w:before="120" w:after="120" w:line="276" w:lineRule="auto"/>
        <w:ind w:firstLine="720"/>
        <w:jc w:val="both"/>
        <w:rPr>
          <w:rFonts w:cs="Times New Roman"/>
          <w:color w:val="auto"/>
          <w:szCs w:val="28"/>
          <w:lang w:val="vi-VN"/>
        </w:rPr>
      </w:pPr>
      <w:r w:rsidRPr="00D47183">
        <w:rPr>
          <w:rFonts w:eastAsia="Arial" w:cs="Times New Roman"/>
          <w:color w:val="auto"/>
        </w:rPr>
        <w:t xml:space="preserve">Nghị quyết này quy định về </w:t>
      </w:r>
      <w:r w:rsidRPr="00D47183">
        <w:rPr>
          <w:rFonts w:cs="Times New Roman"/>
          <w:color w:val="auto"/>
          <w:spacing w:val="-4"/>
          <w:szCs w:val="28"/>
        </w:rPr>
        <w:t>số lượng, mức hỗ trợ hằng tháng đối với nhân viên y tế thôn,</w:t>
      </w:r>
      <w:r w:rsidR="00951827" w:rsidRPr="00D47183">
        <w:rPr>
          <w:rFonts w:cs="Times New Roman"/>
          <w:color w:val="auto"/>
          <w:spacing w:val="-4"/>
          <w:szCs w:val="28"/>
        </w:rPr>
        <w:t xml:space="preserve"> bản,</w:t>
      </w:r>
      <w:r w:rsidRPr="00D47183">
        <w:rPr>
          <w:rFonts w:cs="Times New Roman"/>
          <w:color w:val="auto"/>
          <w:spacing w:val="-4"/>
          <w:szCs w:val="28"/>
        </w:rPr>
        <w:t xml:space="preserve"> tổ dân phố và cô đỡ thôn, bản trên địa bàn tỉnh Điện Biên</w:t>
      </w:r>
      <w:r w:rsidRPr="00D47183">
        <w:rPr>
          <w:rFonts w:cs="Times New Roman"/>
          <w:color w:val="auto"/>
          <w:spacing w:val="-4"/>
          <w:szCs w:val="28"/>
          <w:lang w:val="vi-VN"/>
        </w:rPr>
        <w:t>.</w:t>
      </w:r>
    </w:p>
    <w:bookmarkEnd w:id="1"/>
    <w:p w14:paraId="20BCCFD4" w14:textId="3B742EB7" w:rsidR="00C850CC" w:rsidRPr="00D47183" w:rsidRDefault="00C850CC" w:rsidP="001D08A5">
      <w:pPr>
        <w:widowControl w:val="0"/>
        <w:spacing w:before="120" w:after="120" w:line="276" w:lineRule="auto"/>
        <w:ind w:firstLine="720"/>
        <w:jc w:val="both"/>
        <w:rPr>
          <w:rFonts w:cs="Times New Roman"/>
          <w:color w:val="auto"/>
          <w:szCs w:val="28"/>
        </w:rPr>
      </w:pPr>
      <w:r w:rsidRPr="00D47183">
        <w:rPr>
          <w:rFonts w:cs="Times New Roman"/>
          <w:color w:val="auto"/>
          <w:szCs w:val="28"/>
        </w:rPr>
        <w:t xml:space="preserve">2. </w:t>
      </w:r>
      <w:bookmarkStart w:id="4" w:name="_Hlk225435846"/>
      <w:r w:rsidRPr="00D47183">
        <w:rPr>
          <w:rFonts w:cs="Times New Roman"/>
          <w:color w:val="auto"/>
          <w:szCs w:val="28"/>
        </w:rPr>
        <w:t>Đối tượng áp dụng</w:t>
      </w:r>
      <w:bookmarkEnd w:id="4"/>
    </w:p>
    <w:p w14:paraId="7330F799" w14:textId="34CD0AFC" w:rsidR="007F5440" w:rsidRPr="00D47183" w:rsidRDefault="007F5440" w:rsidP="001D08A5">
      <w:pPr>
        <w:spacing w:before="120" w:after="120" w:line="276" w:lineRule="auto"/>
        <w:ind w:firstLine="720"/>
        <w:jc w:val="both"/>
        <w:rPr>
          <w:rFonts w:cs="Times New Roman"/>
          <w:i/>
          <w:iCs/>
          <w:color w:val="auto"/>
          <w:lang w:val="vi-VN"/>
        </w:rPr>
      </w:pPr>
      <w:r w:rsidRPr="00D47183">
        <w:rPr>
          <w:rFonts w:cs="Times New Roman"/>
          <w:color w:val="auto"/>
          <w:spacing w:val="-4"/>
          <w:szCs w:val="28"/>
        </w:rPr>
        <w:t>Nhân viên y tế thôn,</w:t>
      </w:r>
      <w:r w:rsidR="00FD2735" w:rsidRPr="00D47183">
        <w:rPr>
          <w:rFonts w:cs="Times New Roman"/>
          <w:color w:val="auto"/>
          <w:spacing w:val="-4"/>
          <w:szCs w:val="28"/>
        </w:rPr>
        <w:t xml:space="preserve"> bản,</w:t>
      </w:r>
      <w:r w:rsidRPr="00D47183">
        <w:rPr>
          <w:rFonts w:cs="Times New Roman"/>
          <w:color w:val="auto"/>
          <w:spacing w:val="-4"/>
          <w:szCs w:val="28"/>
        </w:rPr>
        <w:t xml:space="preserve"> tổ dân phố và cô đỡ thôn, bản </w:t>
      </w:r>
      <w:r w:rsidRPr="00D47183">
        <w:rPr>
          <w:rFonts w:cs="Times New Roman"/>
          <w:color w:val="auto"/>
        </w:rPr>
        <w:t>hoạt động ở thôn,</w:t>
      </w:r>
      <w:r w:rsidRPr="00D47183">
        <w:rPr>
          <w:rFonts w:cs="Times New Roman"/>
          <w:color w:val="auto"/>
          <w:lang w:val="vi-VN"/>
        </w:rPr>
        <w:t xml:space="preserve"> </w:t>
      </w:r>
      <w:r w:rsidR="0078101C" w:rsidRPr="00D47183">
        <w:rPr>
          <w:rFonts w:cs="Times New Roman"/>
          <w:color w:val="auto"/>
          <w:lang w:val="vi-VN"/>
        </w:rPr>
        <w:t>bản,</w:t>
      </w:r>
      <w:r w:rsidRPr="00D47183">
        <w:rPr>
          <w:rFonts w:cs="Times New Roman"/>
          <w:color w:val="auto"/>
          <w:lang w:val="vi-VN"/>
        </w:rPr>
        <w:t xml:space="preserve"> </w:t>
      </w:r>
      <w:r w:rsidRPr="00D47183">
        <w:rPr>
          <w:rFonts w:cs="Times New Roman"/>
          <w:color w:val="auto"/>
        </w:rPr>
        <w:t>tổ dân phố và các cơ quan, tổ chức, cá nhân có liên quan.</w:t>
      </w:r>
      <w:r w:rsidRPr="00D47183">
        <w:rPr>
          <w:rFonts w:cs="Times New Roman"/>
          <w:color w:val="auto"/>
          <w:lang w:val="vi-VN"/>
        </w:rPr>
        <w:t xml:space="preserve"> </w:t>
      </w:r>
    </w:p>
    <w:p w14:paraId="30FD87CA" w14:textId="63CA528A" w:rsidR="0078101C" w:rsidRPr="00D47183" w:rsidRDefault="001A43B3" w:rsidP="001D08A5">
      <w:pPr>
        <w:widowControl w:val="0"/>
        <w:spacing w:before="120" w:after="120" w:line="276" w:lineRule="auto"/>
        <w:ind w:firstLine="720"/>
        <w:jc w:val="both"/>
        <w:rPr>
          <w:rFonts w:cs="Times New Roman"/>
          <w:b/>
          <w:color w:val="auto"/>
          <w:szCs w:val="28"/>
        </w:rPr>
      </w:pPr>
      <w:bookmarkStart w:id="5" w:name="_Hlk225435857"/>
      <w:r w:rsidRPr="00D47183">
        <w:rPr>
          <w:rFonts w:cs="Times New Roman"/>
          <w:b/>
          <w:bCs/>
          <w:color w:val="auto"/>
          <w:szCs w:val="28"/>
          <w:lang w:val="vi-VN"/>
        </w:rPr>
        <w:t xml:space="preserve">Điều </w:t>
      </w:r>
      <w:r w:rsidR="004F1587" w:rsidRPr="00D47183">
        <w:rPr>
          <w:rFonts w:cs="Times New Roman"/>
          <w:b/>
          <w:bCs/>
          <w:color w:val="auto"/>
          <w:szCs w:val="28"/>
        </w:rPr>
        <w:t>2</w:t>
      </w:r>
      <w:r w:rsidRPr="00D47183">
        <w:rPr>
          <w:rFonts w:cs="Times New Roman"/>
          <w:b/>
          <w:bCs/>
          <w:color w:val="auto"/>
          <w:szCs w:val="28"/>
          <w:lang w:val="vi-VN"/>
        </w:rPr>
        <w:t xml:space="preserve">. </w:t>
      </w:r>
      <w:r w:rsidR="0078101C" w:rsidRPr="00D47183">
        <w:rPr>
          <w:rFonts w:eastAsia="Arial" w:cs="Times New Roman"/>
          <w:b/>
          <w:color w:val="auto"/>
          <w:szCs w:val="28"/>
        </w:rPr>
        <w:t>Số lượng</w:t>
      </w:r>
      <w:r w:rsidR="0032389F" w:rsidRPr="00D47183">
        <w:rPr>
          <w:rFonts w:eastAsia="Arial" w:cs="Times New Roman"/>
          <w:b/>
          <w:color w:val="auto"/>
          <w:szCs w:val="28"/>
        </w:rPr>
        <w:t xml:space="preserve">, mức hỗ trợ </w:t>
      </w:r>
      <w:r w:rsidR="0078101C" w:rsidRPr="00D47183">
        <w:rPr>
          <w:rFonts w:cs="Times New Roman"/>
          <w:b/>
          <w:color w:val="auto"/>
          <w:spacing w:val="-4"/>
          <w:szCs w:val="28"/>
        </w:rPr>
        <w:t xml:space="preserve">nhân viên y tế thôn, </w:t>
      </w:r>
      <w:r w:rsidR="00951827" w:rsidRPr="00D47183">
        <w:rPr>
          <w:rFonts w:cs="Times New Roman"/>
          <w:b/>
          <w:color w:val="auto"/>
          <w:spacing w:val="-4"/>
          <w:szCs w:val="28"/>
        </w:rPr>
        <w:t xml:space="preserve">bản, </w:t>
      </w:r>
      <w:r w:rsidR="0078101C" w:rsidRPr="00D47183">
        <w:rPr>
          <w:rFonts w:cs="Times New Roman"/>
          <w:b/>
          <w:color w:val="auto"/>
          <w:spacing w:val="-4"/>
          <w:szCs w:val="28"/>
        </w:rPr>
        <w:t xml:space="preserve">tổ dân phố và cô đỡ thôn, bản </w:t>
      </w:r>
      <w:r w:rsidR="0078101C" w:rsidRPr="00D47183">
        <w:rPr>
          <w:rFonts w:cs="Times New Roman"/>
          <w:b/>
          <w:color w:val="auto"/>
          <w:szCs w:val="28"/>
        </w:rPr>
        <w:t>hoạt động ở thôn,</w:t>
      </w:r>
      <w:r w:rsidR="0078101C" w:rsidRPr="00D47183">
        <w:rPr>
          <w:rFonts w:cs="Times New Roman"/>
          <w:b/>
          <w:color w:val="auto"/>
          <w:szCs w:val="28"/>
          <w:lang w:val="vi-VN"/>
        </w:rPr>
        <w:t xml:space="preserve"> bản</w:t>
      </w:r>
      <w:r w:rsidR="005C4890" w:rsidRPr="00D47183">
        <w:rPr>
          <w:rFonts w:cs="Times New Roman"/>
          <w:b/>
          <w:color w:val="auto"/>
          <w:szCs w:val="28"/>
        </w:rPr>
        <w:t>,</w:t>
      </w:r>
      <w:r w:rsidR="0078101C" w:rsidRPr="00D47183">
        <w:rPr>
          <w:rFonts w:cs="Times New Roman"/>
          <w:b/>
          <w:color w:val="auto"/>
          <w:szCs w:val="28"/>
          <w:lang w:val="vi-VN"/>
        </w:rPr>
        <w:t xml:space="preserve"> </w:t>
      </w:r>
      <w:r w:rsidR="0078101C" w:rsidRPr="00D47183">
        <w:rPr>
          <w:rFonts w:cs="Times New Roman"/>
          <w:b/>
          <w:color w:val="auto"/>
          <w:szCs w:val="28"/>
        </w:rPr>
        <w:t>tổ dân phố</w:t>
      </w:r>
    </w:p>
    <w:p w14:paraId="2225B0DA" w14:textId="3647064F" w:rsidR="0032389F" w:rsidRPr="00D47183" w:rsidRDefault="0032389F" w:rsidP="001D08A5">
      <w:pPr>
        <w:widowControl w:val="0"/>
        <w:spacing w:before="120" w:after="120" w:line="276" w:lineRule="auto"/>
        <w:ind w:firstLine="720"/>
        <w:jc w:val="both"/>
        <w:rPr>
          <w:rFonts w:cs="Times New Roman"/>
          <w:bCs/>
          <w:color w:val="auto"/>
          <w:szCs w:val="28"/>
        </w:rPr>
      </w:pPr>
      <w:r w:rsidRPr="00D47183">
        <w:rPr>
          <w:rFonts w:cs="Times New Roman"/>
          <w:bCs/>
          <w:color w:val="auto"/>
          <w:szCs w:val="28"/>
        </w:rPr>
        <w:t xml:space="preserve">1. </w:t>
      </w:r>
      <w:r w:rsidRPr="00D47183">
        <w:rPr>
          <w:rFonts w:eastAsia="Arial" w:cs="Times New Roman"/>
          <w:bCs/>
          <w:color w:val="auto"/>
          <w:szCs w:val="28"/>
        </w:rPr>
        <w:t>Số lượng</w:t>
      </w:r>
    </w:p>
    <w:p w14:paraId="2ACEFEC0" w14:textId="15B175F5" w:rsidR="00370F45" w:rsidRPr="00D47183" w:rsidRDefault="00C67C25" w:rsidP="001D08A5">
      <w:pPr>
        <w:widowControl w:val="0"/>
        <w:spacing w:before="120" w:after="120" w:line="276" w:lineRule="auto"/>
        <w:ind w:firstLine="720"/>
        <w:jc w:val="both"/>
        <w:rPr>
          <w:rFonts w:cs="Times New Roman"/>
          <w:bCs/>
          <w:color w:val="auto"/>
          <w:szCs w:val="28"/>
        </w:rPr>
      </w:pPr>
      <w:r w:rsidRPr="00D47183">
        <w:rPr>
          <w:rFonts w:cs="Times New Roman"/>
          <w:bCs/>
          <w:color w:val="auto"/>
          <w:szCs w:val="28"/>
          <w:lang w:val="vi-VN"/>
        </w:rPr>
        <w:t xml:space="preserve">Số lượng </w:t>
      </w:r>
      <w:r w:rsidR="00564CEF" w:rsidRPr="00D47183">
        <w:rPr>
          <w:rFonts w:cs="Times New Roman"/>
          <w:bCs/>
          <w:color w:val="auto"/>
          <w:spacing w:val="-4"/>
          <w:szCs w:val="28"/>
        </w:rPr>
        <w:t xml:space="preserve">nhân viên y tế </w:t>
      </w:r>
      <w:r w:rsidR="00951827" w:rsidRPr="00D47183">
        <w:rPr>
          <w:rFonts w:cs="Times New Roman"/>
          <w:bCs/>
          <w:color w:val="auto"/>
          <w:spacing w:val="-4"/>
          <w:szCs w:val="28"/>
        </w:rPr>
        <w:t xml:space="preserve">thôn, bản, tổ dân phố </w:t>
      </w:r>
      <w:r w:rsidR="00564CEF" w:rsidRPr="00D47183">
        <w:rPr>
          <w:rFonts w:cs="Times New Roman"/>
          <w:bCs/>
          <w:color w:val="auto"/>
          <w:spacing w:val="-4"/>
          <w:szCs w:val="28"/>
        </w:rPr>
        <w:t xml:space="preserve">và cô đỡ thôn, bản </w:t>
      </w:r>
      <w:r w:rsidR="00564CEF" w:rsidRPr="00D47183">
        <w:rPr>
          <w:rFonts w:cs="Times New Roman"/>
          <w:bCs/>
          <w:color w:val="auto"/>
          <w:szCs w:val="28"/>
        </w:rPr>
        <w:t xml:space="preserve">hoạt động ở </w:t>
      </w:r>
      <w:r w:rsidR="00951827" w:rsidRPr="00D47183">
        <w:rPr>
          <w:rFonts w:cs="Times New Roman"/>
          <w:bCs/>
          <w:color w:val="auto"/>
          <w:szCs w:val="28"/>
        </w:rPr>
        <w:t xml:space="preserve">các </w:t>
      </w:r>
      <w:r w:rsidR="00564CEF" w:rsidRPr="00D47183">
        <w:rPr>
          <w:rFonts w:cs="Times New Roman"/>
          <w:bCs/>
          <w:color w:val="auto"/>
          <w:szCs w:val="28"/>
        </w:rPr>
        <w:t>thôn,</w:t>
      </w:r>
      <w:r w:rsidR="00564CEF" w:rsidRPr="00D47183">
        <w:rPr>
          <w:rFonts w:cs="Times New Roman"/>
          <w:bCs/>
          <w:color w:val="auto"/>
          <w:szCs w:val="28"/>
          <w:lang w:val="vi-VN"/>
        </w:rPr>
        <w:t xml:space="preserve"> bản</w:t>
      </w:r>
      <w:r w:rsidR="00951827" w:rsidRPr="00D47183">
        <w:rPr>
          <w:rFonts w:cs="Times New Roman"/>
          <w:bCs/>
          <w:color w:val="auto"/>
          <w:szCs w:val="28"/>
        </w:rPr>
        <w:t>,</w:t>
      </w:r>
      <w:r w:rsidR="00564CEF" w:rsidRPr="00D47183">
        <w:rPr>
          <w:rFonts w:cs="Times New Roman"/>
          <w:bCs/>
          <w:color w:val="auto"/>
          <w:szCs w:val="28"/>
          <w:lang w:val="vi-VN"/>
        </w:rPr>
        <w:t xml:space="preserve"> </w:t>
      </w:r>
      <w:r w:rsidR="00564CEF" w:rsidRPr="00D47183">
        <w:rPr>
          <w:rFonts w:cs="Times New Roman"/>
          <w:bCs/>
          <w:color w:val="auto"/>
          <w:szCs w:val="28"/>
        </w:rPr>
        <w:t>tổ dân phố</w:t>
      </w:r>
      <w:r w:rsidR="00564CEF" w:rsidRPr="00D47183">
        <w:rPr>
          <w:rFonts w:cs="Times New Roman"/>
          <w:bCs/>
          <w:color w:val="auto"/>
          <w:szCs w:val="28"/>
          <w:lang w:val="vi-VN"/>
        </w:rPr>
        <w:t xml:space="preserve"> bố trí </w:t>
      </w:r>
      <w:r w:rsidR="00951827" w:rsidRPr="00D47183">
        <w:rPr>
          <w:rFonts w:cs="Times New Roman"/>
          <w:bCs/>
          <w:color w:val="auto"/>
          <w:szCs w:val="28"/>
        </w:rPr>
        <w:t xml:space="preserve">cụ thể đáp ứng theo yêu cầu nhiệm vụ phục vụ quản lý, chăm sóc sức khỏe ban đầu cho </w:t>
      </w:r>
      <w:r w:rsidR="00563458" w:rsidRPr="00D47183">
        <w:rPr>
          <w:rFonts w:cs="Times New Roman"/>
          <w:bCs/>
          <w:color w:val="auto"/>
          <w:szCs w:val="28"/>
        </w:rPr>
        <w:t>N</w:t>
      </w:r>
      <w:r w:rsidR="00951827" w:rsidRPr="00D47183">
        <w:rPr>
          <w:rFonts w:cs="Times New Roman"/>
          <w:bCs/>
          <w:color w:val="auto"/>
          <w:szCs w:val="28"/>
        </w:rPr>
        <w:t>hân dân.</w:t>
      </w:r>
    </w:p>
    <w:p w14:paraId="12439EF3" w14:textId="5F4B4A46" w:rsidR="00A13EF5" w:rsidRPr="00D47183" w:rsidRDefault="00FA28E6" w:rsidP="001D08A5">
      <w:pPr>
        <w:widowControl w:val="0"/>
        <w:spacing w:before="120" w:after="120" w:line="276" w:lineRule="auto"/>
        <w:ind w:firstLine="720"/>
        <w:jc w:val="both"/>
        <w:rPr>
          <w:rFonts w:cs="Times New Roman"/>
          <w:color w:val="auto"/>
          <w:szCs w:val="28"/>
          <w:lang w:val="vi-VN"/>
        </w:rPr>
      </w:pPr>
      <w:r w:rsidRPr="00D47183">
        <w:rPr>
          <w:rFonts w:cs="Times New Roman"/>
          <w:color w:val="auto"/>
          <w:szCs w:val="28"/>
        </w:rPr>
        <w:t>2</w:t>
      </w:r>
      <w:r w:rsidR="0078101C" w:rsidRPr="00D47183">
        <w:rPr>
          <w:rFonts w:cs="Times New Roman"/>
          <w:color w:val="auto"/>
          <w:szCs w:val="28"/>
          <w:lang w:val="vi-VN"/>
        </w:rPr>
        <w:t xml:space="preserve">. </w:t>
      </w:r>
      <w:r w:rsidR="00290014" w:rsidRPr="00D47183">
        <w:rPr>
          <w:rFonts w:cs="Times New Roman"/>
          <w:color w:val="auto"/>
          <w:szCs w:val="28"/>
        </w:rPr>
        <w:t>Mức</w:t>
      </w:r>
      <w:r w:rsidR="00A13EF5" w:rsidRPr="00D47183">
        <w:rPr>
          <w:rFonts w:cs="Times New Roman"/>
          <w:color w:val="auto"/>
          <w:szCs w:val="28"/>
        </w:rPr>
        <w:t xml:space="preserve"> hỗ trợ</w:t>
      </w:r>
      <w:r w:rsidR="0078101C" w:rsidRPr="00D47183">
        <w:rPr>
          <w:rFonts w:cs="Times New Roman"/>
          <w:color w:val="auto"/>
          <w:szCs w:val="28"/>
          <w:lang w:val="vi-VN"/>
        </w:rPr>
        <w:t xml:space="preserve"> </w:t>
      </w:r>
    </w:p>
    <w:p w14:paraId="184B5127" w14:textId="420DA04B" w:rsidR="00073328" w:rsidRPr="00D47183" w:rsidRDefault="00073328" w:rsidP="001D08A5">
      <w:pPr>
        <w:widowControl w:val="0"/>
        <w:spacing w:before="120" w:after="120" w:line="276" w:lineRule="auto"/>
        <w:ind w:firstLine="720"/>
        <w:jc w:val="both"/>
        <w:rPr>
          <w:rFonts w:cs="Times New Roman"/>
          <w:color w:val="auto"/>
          <w:szCs w:val="28"/>
        </w:rPr>
      </w:pPr>
      <w:bookmarkStart w:id="6" w:name="_Hlk225435867"/>
      <w:bookmarkEnd w:id="5"/>
      <w:r w:rsidRPr="00D47183">
        <w:rPr>
          <w:rFonts w:cs="Times New Roman"/>
          <w:color w:val="auto"/>
          <w:szCs w:val="28"/>
          <w:lang w:val="vi-VN"/>
        </w:rPr>
        <w:t xml:space="preserve">a) </w:t>
      </w:r>
      <w:r w:rsidR="004C74A6" w:rsidRPr="00D47183">
        <w:rPr>
          <w:rFonts w:cs="Times New Roman"/>
          <w:color w:val="auto"/>
          <w:szCs w:val="28"/>
        </w:rPr>
        <w:t>Nhân viên y tế thôn, bản, tổ dân phố và cô đỡ thôn, bản được hỗ trợ h</w:t>
      </w:r>
      <w:r w:rsidR="005C4890" w:rsidRPr="00D47183">
        <w:rPr>
          <w:rFonts w:cs="Times New Roman"/>
          <w:color w:val="auto"/>
          <w:szCs w:val="28"/>
        </w:rPr>
        <w:t>ằ</w:t>
      </w:r>
      <w:r w:rsidR="004C74A6" w:rsidRPr="00D47183">
        <w:rPr>
          <w:rFonts w:cs="Times New Roman"/>
          <w:color w:val="auto"/>
          <w:szCs w:val="28"/>
        </w:rPr>
        <w:t xml:space="preserve">ng tháng </w:t>
      </w:r>
      <w:r w:rsidRPr="00D47183">
        <w:rPr>
          <w:rFonts w:cs="Times New Roman"/>
          <w:color w:val="auto"/>
          <w:lang w:val="vi-VN"/>
        </w:rPr>
        <w:t xml:space="preserve">bằng 0,7 lần so với mức lương cơ sở khi làm việc tại: </w:t>
      </w:r>
      <w:r w:rsidR="006F3BF4" w:rsidRPr="00D47183">
        <w:rPr>
          <w:rFonts w:cs="Times New Roman"/>
          <w:color w:val="auto"/>
        </w:rPr>
        <w:t>c</w:t>
      </w:r>
      <w:r w:rsidRPr="00D47183">
        <w:rPr>
          <w:rFonts w:cs="Times New Roman"/>
          <w:color w:val="auto"/>
          <w:lang w:val="vi-VN"/>
        </w:rPr>
        <w:t>ác thôn</w:t>
      </w:r>
      <w:r w:rsidR="006630AE">
        <w:rPr>
          <w:rFonts w:cs="Times New Roman"/>
          <w:color w:val="auto"/>
        </w:rPr>
        <w:t>, bản</w:t>
      </w:r>
      <w:r w:rsidRPr="00D47183">
        <w:rPr>
          <w:rFonts w:cs="Times New Roman"/>
          <w:color w:val="auto"/>
          <w:lang w:val="vi-VN"/>
        </w:rPr>
        <w:t xml:space="preserve"> có từ 350 hộ gia đình trở lên; các thôn, bản tại các xã vùng khó khăn</w:t>
      </w:r>
      <w:r w:rsidR="006630AE">
        <w:rPr>
          <w:rFonts w:cs="Times New Roman"/>
          <w:color w:val="auto"/>
        </w:rPr>
        <w:t xml:space="preserve">, </w:t>
      </w:r>
      <w:r w:rsidR="004A3F81">
        <w:rPr>
          <w:rFonts w:cs="Times New Roman"/>
          <w:color w:val="auto"/>
        </w:rPr>
        <w:t xml:space="preserve">vùng </w:t>
      </w:r>
      <w:r w:rsidR="006630AE">
        <w:rPr>
          <w:rFonts w:cs="Times New Roman"/>
          <w:color w:val="auto"/>
        </w:rPr>
        <w:t>đặc biệt khó khăn</w:t>
      </w:r>
      <w:r w:rsidRPr="00D47183">
        <w:rPr>
          <w:rFonts w:cs="Times New Roman"/>
          <w:color w:val="auto"/>
          <w:lang w:val="vi-VN"/>
        </w:rPr>
        <w:t xml:space="preserve"> theo quy định của Chính phủ; các tổ dân phố, khu phố có từ 500 hộ gia đình trở lên. </w:t>
      </w:r>
    </w:p>
    <w:p w14:paraId="1C750AEE" w14:textId="6606E53F" w:rsidR="00073328" w:rsidRPr="00D47183" w:rsidRDefault="00073328" w:rsidP="001D08A5">
      <w:pPr>
        <w:widowControl w:val="0"/>
        <w:spacing w:before="120" w:after="120" w:line="276" w:lineRule="auto"/>
        <w:ind w:firstLine="720"/>
        <w:jc w:val="both"/>
        <w:rPr>
          <w:rFonts w:cs="Times New Roman"/>
          <w:color w:val="auto"/>
          <w:szCs w:val="28"/>
          <w:lang w:val="vi-VN"/>
        </w:rPr>
      </w:pPr>
      <w:r w:rsidRPr="00D47183">
        <w:rPr>
          <w:rFonts w:cs="Times New Roman"/>
          <w:color w:val="auto"/>
          <w:szCs w:val="28"/>
          <w:lang w:val="vi-VN"/>
        </w:rPr>
        <w:t xml:space="preserve">b) </w:t>
      </w:r>
      <w:r w:rsidR="007D28AB" w:rsidRPr="00D47183">
        <w:rPr>
          <w:rFonts w:cs="Times New Roman"/>
          <w:color w:val="auto"/>
          <w:szCs w:val="28"/>
        </w:rPr>
        <w:t>Nhân viên y tế thôn, bản, tổ dân phố và cô đỡ thôn, bản được hỗ trợ h</w:t>
      </w:r>
      <w:r w:rsidR="005C4890" w:rsidRPr="00D47183">
        <w:rPr>
          <w:rFonts w:cs="Times New Roman"/>
          <w:color w:val="auto"/>
          <w:szCs w:val="28"/>
        </w:rPr>
        <w:t>ằ</w:t>
      </w:r>
      <w:r w:rsidR="007D28AB" w:rsidRPr="00D47183">
        <w:rPr>
          <w:rFonts w:cs="Times New Roman"/>
          <w:color w:val="auto"/>
          <w:szCs w:val="28"/>
        </w:rPr>
        <w:t xml:space="preserve">ng tháng </w:t>
      </w:r>
      <w:r w:rsidR="007D28AB" w:rsidRPr="00D47183">
        <w:rPr>
          <w:rFonts w:cs="Times New Roman"/>
          <w:color w:val="auto"/>
          <w:lang w:val="vi-VN"/>
        </w:rPr>
        <w:t xml:space="preserve">bằng </w:t>
      </w:r>
      <w:r w:rsidRPr="00D47183">
        <w:rPr>
          <w:rFonts w:cs="Times New Roman"/>
          <w:color w:val="auto"/>
          <w:lang w:val="vi-VN"/>
        </w:rPr>
        <w:t xml:space="preserve">0,5 lần so với mức lương cơ sở khi làm việc tại thôn, bản, tổ dân phố còn lại. </w:t>
      </w:r>
    </w:p>
    <w:p w14:paraId="607584BF" w14:textId="77777777" w:rsidR="00073328" w:rsidRPr="00D47183" w:rsidRDefault="00073328" w:rsidP="001D08A5">
      <w:pPr>
        <w:widowControl w:val="0"/>
        <w:spacing w:before="120" w:after="120" w:line="276" w:lineRule="auto"/>
        <w:ind w:firstLine="720"/>
        <w:jc w:val="both"/>
        <w:rPr>
          <w:rFonts w:cs="Times New Roman"/>
          <w:b/>
          <w:bCs/>
          <w:color w:val="auto"/>
          <w:szCs w:val="28"/>
        </w:rPr>
      </w:pPr>
      <w:r w:rsidRPr="00D47183">
        <w:rPr>
          <w:rFonts w:cs="Times New Roman"/>
          <w:b/>
          <w:bCs/>
          <w:color w:val="auto"/>
          <w:szCs w:val="28"/>
        </w:rPr>
        <w:t>Điều 3. Nguồn kinh phí thự</w:t>
      </w:r>
      <w:bookmarkStart w:id="7" w:name="_GoBack"/>
      <w:bookmarkEnd w:id="7"/>
      <w:r w:rsidRPr="00D47183">
        <w:rPr>
          <w:rFonts w:cs="Times New Roman"/>
          <w:b/>
          <w:bCs/>
          <w:color w:val="auto"/>
          <w:szCs w:val="28"/>
        </w:rPr>
        <w:t>c hiện</w:t>
      </w:r>
    </w:p>
    <w:bookmarkEnd w:id="6"/>
    <w:p w14:paraId="09C7561B" w14:textId="4F998027" w:rsidR="00827696" w:rsidRPr="00827696" w:rsidRDefault="00827696" w:rsidP="00505089">
      <w:pPr>
        <w:pStyle w:val="CommentText"/>
        <w:jc w:val="both"/>
        <w:rPr>
          <w:rFonts w:cs="Times New Roman"/>
          <w:sz w:val="28"/>
          <w:szCs w:val="28"/>
        </w:rPr>
      </w:pPr>
      <w:r>
        <w:rPr>
          <w:rFonts w:eastAsia="Times New Roman"/>
          <w:bCs/>
          <w:color w:val="auto"/>
          <w:szCs w:val="28"/>
        </w:rPr>
        <w:tab/>
      </w:r>
      <w:r w:rsidR="00681AA5" w:rsidRPr="00827696">
        <w:rPr>
          <w:rFonts w:eastAsia="Times New Roman" w:cs="Times New Roman"/>
          <w:bCs/>
          <w:color w:val="auto"/>
          <w:sz w:val="28"/>
          <w:szCs w:val="28"/>
        </w:rPr>
        <w:t xml:space="preserve">Từ nguồn ngân sách địa phương </w:t>
      </w:r>
      <w:r w:rsidR="00073328" w:rsidRPr="00827696">
        <w:rPr>
          <w:rFonts w:cs="Times New Roman"/>
          <w:bCs/>
          <w:color w:val="auto"/>
          <w:sz w:val="28"/>
          <w:szCs w:val="28"/>
          <w:lang w:val="vi-VN"/>
        </w:rPr>
        <w:t xml:space="preserve">đảm bảo theo </w:t>
      </w:r>
      <w:bookmarkStart w:id="8" w:name="_Hlk225435875"/>
      <w:r w:rsidRPr="00827696">
        <w:rPr>
          <w:rFonts w:cs="Times New Roman"/>
          <w:bCs/>
          <w:sz w:val="28"/>
          <w:szCs w:val="28"/>
        </w:rPr>
        <w:t>quy định của pháp luật về ngân sách nhà nước.</w:t>
      </w:r>
    </w:p>
    <w:p w14:paraId="0E011C01" w14:textId="3F3EFB09" w:rsidR="00A13EF5" w:rsidRPr="00D47183" w:rsidRDefault="00A13EF5" w:rsidP="001D08A5">
      <w:pPr>
        <w:widowControl w:val="0"/>
        <w:spacing w:before="120" w:after="120" w:line="276" w:lineRule="auto"/>
        <w:ind w:firstLine="720"/>
        <w:jc w:val="both"/>
        <w:rPr>
          <w:rFonts w:cs="Times New Roman"/>
          <w:b/>
          <w:bCs/>
          <w:color w:val="auto"/>
          <w:szCs w:val="28"/>
        </w:rPr>
      </w:pPr>
      <w:r w:rsidRPr="00D47183">
        <w:rPr>
          <w:rFonts w:cs="Times New Roman"/>
          <w:b/>
          <w:bCs/>
          <w:color w:val="auto"/>
          <w:szCs w:val="28"/>
        </w:rPr>
        <w:t xml:space="preserve">Điều </w:t>
      </w:r>
      <w:r w:rsidR="004F1587" w:rsidRPr="00D47183">
        <w:rPr>
          <w:rFonts w:cs="Times New Roman"/>
          <w:b/>
          <w:bCs/>
          <w:color w:val="auto"/>
          <w:szCs w:val="28"/>
        </w:rPr>
        <w:t>4</w:t>
      </w:r>
      <w:r w:rsidRPr="00D47183">
        <w:rPr>
          <w:rFonts w:cs="Times New Roman"/>
          <w:b/>
          <w:bCs/>
          <w:color w:val="auto"/>
          <w:szCs w:val="28"/>
          <w:lang w:val="vi-VN"/>
        </w:rPr>
        <w:t>.</w:t>
      </w:r>
      <w:r w:rsidRPr="00D47183">
        <w:rPr>
          <w:rFonts w:cs="Times New Roman"/>
          <w:b/>
          <w:bCs/>
          <w:color w:val="auto"/>
          <w:szCs w:val="28"/>
        </w:rPr>
        <w:t xml:space="preserve"> Tổ chức thực hiện</w:t>
      </w:r>
    </w:p>
    <w:bookmarkEnd w:id="8"/>
    <w:p w14:paraId="744D8288" w14:textId="0CF76772" w:rsidR="006E1EE5" w:rsidRPr="00D47183" w:rsidRDefault="006E1EE5" w:rsidP="001D08A5">
      <w:pPr>
        <w:widowControl w:val="0"/>
        <w:spacing w:before="120" w:after="120" w:line="276" w:lineRule="auto"/>
        <w:ind w:firstLine="720"/>
        <w:jc w:val="both"/>
        <w:rPr>
          <w:rFonts w:cs="Times New Roman"/>
          <w:color w:val="auto"/>
          <w:szCs w:val="28"/>
        </w:rPr>
      </w:pPr>
      <w:r w:rsidRPr="00D47183">
        <w:rPr>
          <w:rFonts w:cs="Times New Roman"/>
          <w:color w:val="auto"/>
          <w:szCs w:val="28"/>
        </w:rPr>
        <w:t>1. Giao Ủy ban nhân dân tỉnh có trách nhiệm tổ chức triển khai thực hiện Nghị quyết theo quy định của pháp luật.</w:t>
      </w:r>
    </w:p>
    <w:p w14:paraId="2CE09137" w14:textId="05826442" w:rsidR="00370F45" w:rsidRPr="00D47183" w:rsidRDefault="00840FC6" w:rsidP="001D08A5">
      <w:pPr>
        <w:widowControl w:val="0"/>
        <w:spacing w:before="120" w:after="120" w:line="276" w:lineRule="auto"/>
        <w:ind w:firstLine="720"/>
        <w:jc w:val="both"/>
        <w:rPr>
          <w:rFonts w:cs="Times New Roman"/>
          <w:color w:val="auto"/>
          <w:spacing w:val="-4"/>
        </w:rPr>
      </w:pPr>
      <w:r w:rsidRPr="00D47183">
        <w:rPr>
          <w:rFonts w:cs="Times New Roman"/>
          <w:color w:val="auto"/>
          <w:szCs w:val="28"/>
        </w:rPr>
        <w:t xml:space="preserve">2. </w:t>
      </w:r>
      <w:r w:rsidR="00370F45" w:rsidRPr="00D47183">
        <w:rPr>
          <w:rFonts w:cs="Times New Roman"/>
          <w:color w:val="auto"/>
          <w:spacing w:val="-4"/>
        </w:rPr>
        <w:t xml:space="preserve">Căn cứ tình hình thực tế của địa phương, các xã, phường bố trí </w:t>
      </w:r>
      <w:r w:rsidR="00370F45" w:rsidRPr="00D47183">
        <w:rPr>
          <w:rFonts w:cs="Times New Roman"/>
          <w:bCs/>
          <w:color w:val="auto"/>
          <w:spacing w:val="-4"/>
          <w:szCs w:val="28"/>
        </w:rPr>
        <w:t xml:space="preserve">nhân viên y tế thôn, bản, tổ dân phố và cô đỡ thôn, bản </w:t>
      </w:r>
      <w:r w:rsidR="00370F45" w:rsidRPr="00D47183">
        <w:rPr>
          <w:rFonts w:cs="Times New Roman"/>
          <w:color w:val="auto"/>
          <w:spacing w:val="-4"/>
        </w:rPr>
        <w:t>cho phù hợp với tình hình thực tiễn đảm bảo thuận lợi cho công tác lãnh đạo, chỉ đạo, điều hành thực hiện chức năng, nhiệm vụ của địa phương.</w:t>
      </w:r>
    </w:p>
    <w:p w14:paraId="5C958474" w14:textId="7D878E9D" w:rsidR="006E1EE5" w:rsidRPr="00D47183" w:rsidRDefault="00370F45" w:rsidP="001D08A5">
      <w:pPr>
        <w:widowControl w:val="0"/>
        <w:spacing w:before="120" w:after="120" w:line="276" w:lineRule="auto"/>
        <w:ind w:firstLine="720"/>
        <w:jc w:val="both"/>
        <w:rPr>
          <w:rFonts w:cs="Times New Roman"/>
          <w:color w:val="auto"/>
          <w:szCs w:val="28"/>
        </w:rPr>
      </w:pPr>
      <w:r w:rsidRPr="00D47183">
        <w:rPr>
          <w:rFonts w:cs="Times New Roman"/>
          <w:color w:val="auto"/>
          <w:szCs w:val="28"/>
        </w:rPr>
        <w:t>3</w:t>
      </w:r>
      <w:r w:rsidR="006E1EE5" w:rsidRPr="00D47183">
        <w:rPr>
          <w:rFonts w:cs="Times New Roman"/>
          <w:color w:val="auto"/>
          <w:szCs w:val="28"/>
        </w:rPr>
        <w:t xml:space="preserve">. Giao Thường trực Hội đồng nhân dân tỉnh, các Ban Hội đồng nhân dân tỉnh, Tổ đại biểu Hội đồng nhân dân tỉnh và các đại biểu Hội đồng nhân dân tỉnh </w:t>
      </w:r>
      <w:r w:rsidR="006E1EE5" w:rsidRPr="00D47183">
        <w:rPr>
          <w:rFonts w:cs="Times New Roman"/>
          <w:color w:val="auto"/>
          <w:szCs w:val="28"/>
        </w:rPr>
        <w:lastRenderedPageBreak/>
        <w:t>giám sát việc thực hiện Nghị quyết.</w:t>
      </w:r>
    </w:p>
    <w:p w14:paraId="2EDAC60E" w14:textId="7DCFBABA" w:rsidR="00630D32" w:rsidRPr="00D47183" w:rsidRDefault="00A13EF5" w:rsidP="001D08A5">
      <w:pPr>
        <w:widowControl w:val="0"/>
        <w:spacing w:before="120" w:after="120" w:line="276" w:lineRule="auto"/>
        <w:ind w:firstLine="720"/>
        <w:jc w:val="both"/>
        <w:rPr>
          <w:rFonts w:cs="Times New Roman"/>
          <w:bCs/>
          <w:color w:val="auto"/>
          <w:szCs w:val="28"/>
        </w:rPr>
      </w:pPr>
      <w:r w:rsidRPr="00D47183">
        <w:rPr>
          <w:rFonts w:cs="Times New Roman"/>
          <w:b/>
          <w:bCs/>
          <w:color w:val="auto"/>
          <w:szCs w:val="28"/>
        </w:rPr>
        <w:t xml:space="preserve">Điều </w:t>
      </w:r>
      <w:r w:rsidR="004F1587" w:rsidRPr="00D47183">
        <w:rPr>
          <w:rFonts w:cs="Times New Roman"/>
          <w:b/>
          <w:bCs/>
          <w:color w:val="auto"/>
          <w:szCs w:val="28"/>
        </w:rPr>
        <w:t>5</w:t>
      </w:r>
      <w:r w:rsidRPr="00D47183">
        <w:rPr>
          <w:rFonts w:cs="Times New Roman"/>
          <w:b/>
          <w:bCs/>
          <w:color w:val="auto"/>
          <w:szCs w:val="28"/>
        </w:rPr>
        <w:t xml:space="preserve">. </w:t>
      </w:r>
      <w:r w:rsidR="00D20538" w:rsidRPr="00D47183">
        <w:rPr>
          <w:rFonts w:cs="Times New Roman"/>
          <w:b/>
          <w:bCs/>
          <w:color w:val="auto"/>
          <w:szCs w:val="28"/>
        </w:rPr>
        <w:t>Điều khoản</w:t>
      </w:r>
      <w:r w:rsidRPr="00D47183">
        <w:rPr>
          <w:rFonts w:cs="Times New Roman"/>
          <w:b/>
          <w:bCs/>
          <w:color w:val="auto"/>
          <w:szCs w:val="28"/>
        </w:rPr>
        <w:t xml:space="preserve"> thi hành</w:t>
      </w:r>
    </w:p>
    <w:p w14:paraId="5CAFFBE4" w14:textId="18403C99" w:rsidR="00290014" w:rsidRPr="00D47183" w:rsidRDefault="00630D32" w:rsidP="001D08A5">
      <w:pPr>
        <w:widowControl w:val="0"/>
        <w:spacing w:before="120" w:after="120" w:line="276" w:lineRule="auto"/>
        <w:ind w:firstLine="720"/>
        <w:jc w:val="both"/>
        <w:rPr>
          <w:rFonts w:cs="Times New Roman"/>
          <w:color w:val="auto"/>
          <w:szCs w:val="28"/>
        </w:rPr>
      </w:pPr>
      <w:r w:rsidRPr="00D47183">
        <w:rPr>
          <w:rFonts w:cs="Times New Roman"/>
          <w:color w:val="auto"/>
          <w:szCs w:val="28"/>
        </w:rPr>
        <w:t xml:space="preserve">Nghị quyết có hiệu lực thi hành từ ngày </w:t>
      </w:r>
      <w:r w:rsidR="00D20538" w:rsidRPr="00D47183">
        <w:rPr>
          <w:rFonts w:cs="Times New Roman"/>
          <w:color w:val="auto"/>
          <w:szCs w:val="28"/>
        </w:rPr>
        <w:t>...</w:t>
      </w:r>
      <w:r w:rsidRPr="00D47183">
        <w:rPr>
          <w:rFonts w:cs="Times New Roman"/>
          <w:color w:val="auto"/>
          <w:szCs w:val="28"/>
        </w:rPr>
        <w:t xml:space="preserve"> tháng </w:t>
      </w:r>
      <w:r w:rsidR="00D20538" w:rsidRPr="00D47183">
        <w:rPr>
          <w:rFonts w:cs="Times New Roman"/>
          <w:color w:val="auto"/>
          <w:szCs w:val="28"/>
        </w:rPr>
        <w:t xml:space="preserve">... </w:t>
      </w:r>
      <w:r w:rsidRPr="00D47183">
        <w:rPr>
          <w:rFonts w:cs="Times New Roman"/>
          <w:color w:val="auto"/>
          <w:szCs w:val="28"/>
        </w:rPr>
        <w:t>năm 2026</w:t>
      </w:r>
      <w:r w:rsidR="00290014" w:rsidRPr="00D47183">
        <w:rPr>
          <w:rFonts w:cs="Times New Roman"/>
          <w:color w:val="auto"/>
          <w:szCs w:val="28"/>
        </w:rPr>
        <w:t xml:space="preserve"> và thay thế </w:t>
      </w:r>
      <w:r w:rsidR="00120521" w:rsidRPr="00D47183">
        <w:rPr>
          <w:rFonts w:cs="Times New Roman"/>
          <w:bCs/>
          <w:color w:val="auto"/>
          <w:szCs w:val="28"/>
        </w:rPr>
        <w:t xml:space="preserve">Nghị quyết số 24/2020/NQ-HĐND </w:t>
      </w:r>
      <w:r w:rsidR="006F3BF4" w:rsidRPr="00D47183">
        <w:rPr>
          <w:rFonts w:cs="Times New Roman"/>
          <w:bCs/>
          <w:color w:val="auto"/>
          <w:szCs w:val="28"/>
        </w:rPr>
        <w:t>ngày 15 tháng 7 năm 2020 của Hội đồng nhân dân tỉnh Điện Biên q</w:t>
      </w:r>
      <w:r w:rsidR="00120521" w:rsidRPr="00D47183">
        <w:rPr>
          <w:rFonts w:cs="Times New Roman"/>
          <w:bCs/>
          <w:color w:val="auto"/>
          <w:szCs w:val="28"/>
        </w:rPr>
        <w:t>uy định chính sách hỗ trợ nhân viên y tế thôn, bản và cô đỡ thôn, bản vùng khó khăn, vùng đặc biệt khó khăn, vùng biên giới trên địa bàn tỉnh Điện Biên</w:t>
      </w:r>
      <w:r w:rsidR="00290014" w:rsidRPr="00D47183">
        <w:rPr>
          <w:rFonts w:cs="Times New Roman"/>
          <w:color w:val="auto"/>
          <w:szCs w:val="28"/>
        </w:rPr>
        <w:t>.</w:t>
      </w:r>
    </w:p>
    <w:p w14:paraId="0D6612F3" w14:textId="3B68A757" w:rsidR="00AD7996" w:rsidRPr="00D47183" w:rsidRDefault="00A31022" w:rsidP="001D08A5">
      <w:pPr>
        <w:widowControl w:val="0"/>
        <w:spacing w:before="120" w:after="120" w:line="276" w:lineRule="auto"/>
        <w:ind w:firstLine="720"/>
        <w:jc w:val="both"/>
        <w:rPr>
          <w:rFonts w:cs="Times New Roman"/>
          <w:i/>
          <w:iCs/>
          <w:color w:val="auto"/>
          <w:szCs w:val="28"/>
        </w:rPr>
      </w:pPr>
      <w:r w:rsidRPr="00D47183">
        <w:rPr>
          <w:rFonts w:cs="Times New Roman"/>
          <w:i/>
          <w:iCs/>
          <w:color w:val="auto"/>
          <w:szCs w:val="28"/>
        </w:rPr>
        <w:t xml:space="preserve">Nghị quyết </w:t>
      </w:r>
      <w:r w:rsidR="00AD7996" w:rsidRPr="00D47183">
        <w:rPr>
          <w:rFonts w:cs="Times New Roman"/>
          <w:i/>
          <w:iCs/>
          <w:color w:val="auto"/>
          <w:szCs w:val="28"/>
        </w:rPr>
        <w:t xml:space="preserve">này đã </w:t>
      </w:r>
      <w:r w:rsidRPr="00D47183">
        <w:rPr>
          <w:rFonts w:cs="Times New Roman"/>
          <w:i/>
          <w:iCs/>
          <w:color w:val="auto"/>
          <w:szCs w:val="28"/>
        </w:rPr>
        <w:t>được Hội đồng nhân dân tỉnh Điện Biên khóa</w:t>
      </w:r>
      <w:r w:rsidR="00AD7996" w:rsidRPr="00D47183">
        <w:rPr>
          <w:rFonts w:cs="Times New Roman"/>
          <w:i/>
          <w:iCs/>
          <w:color w:val="auto"/>
          <w:szCs w:val="28"/>
        </w:rPr>
        <w:t xml:space="preserve"> XV</w:t>
      </w:r>
      <w:r w:rsidR="00710004" w:rsidRPr="00D47183">
        <w:rPr>
          <w:rFonts w:cs="Times New Roman"/>
          <w:i/>
          <w:iCs/>
          <w:color w:val="auto"/>
          <w:szCs w:val="28"/>
        </w:rPr>
        <w:t>I</w:t>
      </w:r>
      <w:r w:rsidRPr="00D47183">
        <w:rPr>
          <w:rFonts w:cs="Times New Roman"/>
          <w:i/>
          <w:iCs/>
          <w:color w:val="auto"/>
          <w:szCs w:val="28"/>
        </w:rPr>
        <w:t>, Kỳ họ</w:t>
      </w:r>
      <w:r w:rsidR="00AD7996" w:rsidRPr="00D47183">
        <w:rPr>
          <w:rFonts w:cs="Times New Roman"/>
          <w:i/>
          <w:iCs/>
          <w:color w:val="auto"/>
          <w:szCs w:val="28"/>
        </w:rPr>
        <w:t xml:space="preserve">p thứ </w:t>
      </w:r>
      <w:r w:rsidRPr="00D47183">
        <w:rPr>
          <w:rFonts w:cs="Times New Roman"/>
          <w:i/>
          <w:iCs/>
          <w:color w:val="auto"/>
          <w:szCs w:val="28"/>
        </w:rPr>
        <w:t>… thông qua ngày … tháng … năm 202</w:t>
      </w:r>
      <w:r w:rsidR="00AD7996" w:rsidRPr="00D47183">
        <w:rPr>
          <w:rFonts w:cs="Times New Roman"/>
          <w:i/>
          <w:iCs/>
          <w:color w:val="auto"/>
          <w:szCs w:val="28"/>
        </w:rPr>
        <w:t>6</w:t>
      </w:r>
      <w:r w:rsidRPr="00D47183">
        <w:rPr>
          <w:rFonts w:cs="Times New Roman"/>
          <w:i/>
          <w:iCs/>
          <w:color w:val="auto"/>
          <w:szCs w:val="28"/>
        </w:rPr>
        <w:t>./.</w:t>
      </w:r>
    </w:p>
    <w:tbl>
      <w:tblPr>
        <w:tblW w:w="8964" w:type="dxa"/>
        <w:tblInd w:w="108" w:type="dxa"/>
        <w:tblLook w:val="04A0" w:firstRow="1" w:lastRow="0" w:firstColumn="1" w:lastColumn="0" w:noHBand="0" w:noVBand="1"/>
      </w:tblPr>
      <w:tblGrid>
        <w:gridCol w:w="6696"/>
        <w:gridCol w:w="2268"/>
      </w:tblGrid>
      <w:tr w:rsidR="002A7F51" w:rsidRPr="00D47183" w14:paraId="18FE3C6F" w14:textId="77777777" w:rsidTr="00E36DE5">
        <w:trPr>
          <w:trHeight w:val="4398"/>
        </w:trPr>
        <w:tc>
          <w:tcPr>
            <w:tcW w:w="6696" w:type="dxa"/>
          </w:tcPr>
          <w:p w14:paraId="5179D9D7" w14:textId="77777777" w:rsidR="00A41400" w:rsidRPr="00D47183" w:rsidRDefault="00A41400" w:rsidP="00314C86">
            <w:pPr>
              <w:spacing w:after="0" w:line="240" w:lineRule="auto"/>
              <w:rPr>
                <w:rFonts w:eastAsia="Times New Roman" w:cs="Times New Roman"/>
                <w:b/>
                <w:i/>
                <w:color w:val="auto"/>
                <w:kern w:val="0"/>
                <w:sz w:val="4"/>
                <w:szCs w:val="4"/>
                <w:lang w:val="vi-VN"/>
                <w14:ligatures w14:val="none"/>
              </w:rPr>
            </w:pPr>
          </w:p>
          <w:p w14:paraId="4E7E1562" w14:textId="6D3CD30F" w:rsidR="00A31022" w:rsidRPr="00D47183" w:rsidRDefault="00A31022" w:rsidP="00314C86">
            <w:pPr>
              <w:spacing w:after="0" w:line="240" w:lineRule="auto"/>
              <w:rPr>
                <w:rFonts w:eastAsia="Times New Roman" w:cs="Times New Roman"/>
                <w:color w:val="auto"/>
                <w:kern w:val="0"/>
                <w:sz w:val="22"/>
                <w:szCs w:val="22"/>
                <w14:ligatures w14:val="none"/>
              </w:rPr>
            </w:pPr>
            <w:r w:rsidRPr="00D47183">
              <w:rPr>
                <w:rFonts w:eastAsia="Times New Roman" w:cs="Times New Roman"/>
                <w:b/>
                <w:i/>
                <w:color w:val="auto"/>
                <w:kern w:val="0"/>
                <w:sz w:val="24"/>
                <w:lang w:val="vi-VN"/>
                <w14:ligatures w14:val="none"/>
              </w:rPr>
              <w:t>Nơi nhận:</w:t>
            </w:r>
            <w:r w:rsidRPr="00D47183">
              <w:rPr>
                <w:rFonts w:eastAsia="Times New Roman" w:cs="Times New Roman"/>
                <w:b/>
                <w:i/>
                <w:color w:val="auto"/>
                <w:kern w:val="0"/>
                <w:sz w:val="22"/>
                <w:szCs w:val="22"/>
                <w:lang w:val="vi-VN"/>
                <w14:ligatures w14:val="none"/>
              </w:rPr>
              <w:br/>
            </w:r>
            <w:r w:rsidRPr="00D47183">
              <w:rPr>
                <w:rFonts w:eastAsia="Times New Roman" w:cs="Times New Roman"/>
                <w:color w:val="auto"/>
                <w:spacing w:val="-4"/>
                <w:kern w:val="0"/>
                <w:sz w:val="22"/>
                <w:szCs w:val="22"/>
                <w:lang w:val="vi-VN"/>
                <w14:ligatures w14:val="none"/>
              </w:rPr>
              <w:t>- Ủy ban Thường vụ Quốc hội</w:t>
            </w:r>
            <w:r w:rsidRPr="00D47183">
              <w:rPr>
                <w:rFonts w:eastAsia="Times New Roman" w:cs="Times New Roman"/>
                <w:color w:val="auto"/>
                <w:spacing w:val="-4"/>
                <w:kern w:val="0"/>
                <w:sz w:val="22"/>
                <w:szCs w:val="22"/>
                <w14:ligatures w14:val="none"/>
              </w:rPr>
              <w:t>;</w:t>
            </w:r>
          </w:p>
          <w:p w14:paraId="5607403E" w14:textId="1AF9D650" w:rsidR="00A31022" w:rsidRPr="00D47183" w:rsidRDefault="00A31022" w:rsidP="00314C86">
            <w:pPr>
              <w:spacing w:after="0" w:line="240" w:lineRule="auto"/>
              <w:rPr>
                <w:rFonts w:eastAsia="Times New Roman" w:cs="Times New Roman"/>
                <w:color w:val="auto"/>
                <w:kern w:val="0"/>
                <w:sz w:val="22"/>
                <w:szCs w:val="22"/>
                <w14:ligatures w14:val="none"/>
              </w:rPr>
            </w:pPr>
            <w:r w:rsidRPr="00D47183">
              <w:rPr>
                <w:rFonts w:eastAsia="Times New Roman" w:cs="Times New Roman"/>
                <w:color w:val="auto"/>
                <w:kern w:val="0"/>
                <w:sz w:val="22"/>
                <w:szCs w:val="22"/>
                <w14:ligatures w14:val="none"/>
              </w:rPr>
              <w:t>- Chính phủ;</w:t>
            </w:r>
          </w:p>
          <w:p w14:paraId="6F387D16" w14:textId="77777777" w:rsidR="00A31022" w:rsidRPr="00D47183" w:rsidRDefault="00A31022" w:rsidP="00314C86">
            <w:pPr>
              <w:spacing w:after="0" w:line="240" w:lineRule="auto"/>
              <w:rPr>
                <w:rFonts w:eastAsia="Times New Roman" w:cs="Times New Roman"/>
                <w:color w:val="auto"/>
                <w:kern w:val="0"/>
                <w:sz w:val="22"/>
                <w:szCs w:val="22"/>
                <w14:ligatures w14:val="none"/>
              </w:rPr>
            </w:pPr>
            <w:r w:rsidRPr="00D47183">
              <w:rPr>
                <w:rFonts w:eastAsia="Times New Roman" w:cs="Times New Roman"/>
                <w:color w:val="auto"/>
                <w:kern w:val="0"/>
                <w:sz w:val="22"/>
                <w:szCs w:val="22"/>
                <w:lang w:val="vi-VN"/>
                <w14:ligatures w14:val="none"/>
              </w:rPr>
              <w:t xml:space="preserve">- </w:t>
            </w:r>
            <w:r w:rsidRPr="00D47183">
              <w:rPr>
                <w:rFonts w:eastAsia="Times New Roman" w:cs="Times New Roman"/>
                <w:color w:val="auto"/>
                <w:kern w:val="0"/>
                <w:sz w:val="22"/>
                <w:szCs w:val="22"/>
                <w14:ligatures w14:val="none"/>
              </w:rPr>
              <w:t xml:space="preserve">Vụ Pháp chế các Bộ: Bộ Y tế, Bộ Tài chính; </w:t>
            </w:r>
          </w:p>
          <w:p w14:paraId="6523AAC7" w14:textId="6965DDEF" w:rsidR="00A31022" w:rsidRPr="00D47183" w:rsidRDefault="00A31022" w:rsidP="00314C86">
            <w:pPr>
              <w:spacing w:after="0" w:line="240" w:lineRule="auto"/>
              <w:rPr>
                <w:rFonts w:eastAsia="Times New Roman" w:cs="Times New Roman"/>
                <w:color w:val="auto"/>
                <w:kern w:val="0"/>
                <w:sz w:val="22"/>
                <w:szCs w:val="22"/>
                <w:lang w:val="vi-VN"/>
                <w14:ligatures w14:val="none"/>
              </w:rPr>
            </w:pPr>
            <w:r w:rsidRPr="00D47183">
              <w:rPr>
                <w:rFonts w:eastAsia="Times New Roman" w:cs="Times New Roman"/>
                <w:color w:val="auto"/>
                <w:kern w:val="0"/>
                <w:sz w:val="22"/>
                <w:szCs w:val="22"/>
                <w14:ligatures w14:val="none"/>
              </w:rPr>
              <w:t xml:space="preserve">- </w:t>
            </w:r>
            <w:r w:rsidRPr="00D47183">
              <w:rPr>
                <w:rFonts w:eastAsia="Times New Roman" w:cs="Times New Roman"/>
                <w:color w:val="auto"/>
                <w:kern w:val="0"/>
                <w:sz w:val="22"/>
                <w:szCs w:val="22"/>
                <w:lang w:val="vi-VN"/>
                <w14:ligatures w14:val="none"/>
              </w:rPr>
              <w:t xml:space="preserve">Cục </w:t>
            </w:r>
            <w:r w:rsidR="00477704" w:rsidRPr="00D47183">
              <w:rPr>
                <w:rFonts w:eastAsia="Times New Roman" w:cs="Times New Roman"/>
                <w:color w:val="auto"/>
                <w:kern w:val="0"/>
                <w:sz w:val="22"/>
                <w:szCs w:val="22"/>
                <w14:ligatures w14:val="none"/>
              </w:rPr>
              <w:t xml:space="preserve">KTVB </w:t>
            </w:r>
            <w:r w:rsidRPr="00D47183">
              <w:rPr>
                <w:rFonts w:eastAsia="Times New Roman" w:cs="Times New Roman"/>
                <w:color w:val="auto"/>
                <w:kern w:val="0"/>
                <w:sz w:val="22"/>
                <w:szCs w:val="22"/>
                <w14:ligatures w14:val="none"/>
              </w:rPr>
              <w:t xml:space="preserve">và </w:t>
            </w:r>
            <w:r w:rsidR="00477704" w:rsidRPr="00D47183">
              <w:rPr>
                <w:rFonts w:eastAsia="Times New Roman" w:cs="Times New Roman"/>
                <w:color w:val="auto"/>
                <w:kern w:val="0"/>
                <w:sz w:val="22"/>
                <w:szCs w:val="22"/>
                <w14:ligatures w14:val="none"/>
              </w:rPr>
              <w:t xml:space="preserve">Tổ chức THPL </w:t>
            </w:r>
            <w:r w:rsidRPr="00D47183">
              <w:rPr>
                <w:rFonts w:eastAsia="Times New Roman" w:cs="Times New Roman"/>
                <w:color w:val="auto"/>
                <w:kern w:val="0"/>
                <w:sz w:val="22"/>
                <w:szCs w:val="22"/>
                <w:lang w:val="vi-VN"/>
                <w14:ligatures w14:val="none"/>
              </w:rPr>
              <w:t>- Bộ Tư pháp;</w:t>
            </w:r>
          </w:p>
          <w:p w14:paraId="245B82D0" w14:textId="77777777" w:rsidR="00A31022" w:rsidRPr="00D47183" w:rsidRDefault="00A31022" w:rsidP="00314C86">
            <w:pPr>
              <w:spacing w:after="0" w:line="240" w:lineRule="auto"/>
              <w:rPr>
                <w:rFonts w:eastAsia="Calibri" w:cs="Times New Roman"/>
                <w:color w:val="auto"/>
                <w:kern w:val="0"/>
                <w:sz w:val="22"/>
                <w:szCs w:val="22"/>
                <w14:ligatures w14:val="none"/>
              </w:rPr>
            </w:pPr>
            <w:r w:rsidRPr="00D47183">
              <w:rPr>
                <w:rFonts w:eastAsia="Calibri" w:cs="Times New Roman"/>
                <w:color w:val="auto"/>
                <w:kern w:val="0"/>
                <w:sz w:val="22"/>
                <w:szCs w:val="22"/>
                <w:lang w:val="vi-VN"/>
                <w14:ligatures w14:val="none"/>
              </w:rPr>
              <w:t xml:space="preserve">- </w:t>
            </w:r>
            <w:r w:rsidRPr="00D47183">
              <w:rPr>
                <w:rFonts w:eastAsia="Calibri" w:cs="Times New Roman"/>
                <w:color w:val="auto"/>
                <w:kern w:val="0"/>
                <w:sz w:val="22"/>
                <w:szCs w:val="22"/>
                <w14:ligatures w14:val="none"/>
              </w:rPr>
              <w:t>TT</w:t>
            </w:r>
            <w:r w:rsidRPr="00D47183">
              <w:rPr>
                <w:rFonts w:eastAsia="Calibri" w:cs="Times New Roman"/>
                <w:color w:val="auto"/>
                <w:kern w:val="0"/>
                <w:sz w:val="22"/>
                <w:szCs w:val="22"/>
                <w:lang w:val="vi-VN"/>
                <w14:ligatures w14:val="none"/>
              </w:rPr>
              <w:t xml:space="preserve"> T</w:t>
            </w:r>
            <w:r w:rsidRPr="00D47183">
              <w:rPr>
                <w:rFonts w:eastAsia="Calibri" w:cs="Times New Roman"/>
                <w:color w:val="auto"/>
                <w:kern w:val="0"/>
                <w:sz w:val="22"/>
                <w:szCs w:val="22"/>
                <w14:ligatures w14:val="none"/>
              </w:rPr>
              <w:t>ỉnh</w:t>
            </w:r>
            <w:r w:rsidRPr="00D47183">
              <w:rPr>
                <w:rFonts w:eastAsia="Calibri" w:cs="Times New Roman"/>
                <w:color w:val="auto"/>
                <w:kern w:val="0"/>
                <w:sz w:val="22"/>
                <w:szCs w:val="22"/>
                <w:lang w:val="vi-VN"/>
                <w14:ligatures w14:val="none"/>
              </w:rPr>
              <w:t xml:space="preserve"> ủy</w:t>
            </w:r>
            <w:r w:rsidRPr="00D47183">
              <w:rPr>
                <w:rFonts w:eastAsia="Calibri" w:cs="Times New Roman"/>
                <w:color w:val="auto"/>
                <w:kern w:val="0"/>
                <w:sz w:val="22"/>
                <w:szCs w:val="22"/>
                <w14:ligatures w14:val="none"/>
              </w:rPr>
              <w:t>, TT HĐND tỉnh, UBND tỉnh;</w:t>
            </w:r>
          </w:p>
          <w:p w14:paraId="65B63C54" w14:textId="77777777" w:rsidR="00A31022" w:rsidRPr="00D47183" w:rsidRDefault="00A31022" w:rsidP="00314C86">
            <w:pPr>
              <w:spacing w:after="0" w:line="240" w:lineRule="auto"/>
              <w:rPr>
                <w:rFonts w:eastAsia="Calibri" w:cs="Times New Roman"/>
                <w:color w:val="auto"/>
                <w:kern w:val="0"/>
                <w:sz w:val="22"/>
                <w:szCs w:val="22"/>
                <w:lang w:val="vi-VN"/>
                <w14:ligatures w14:val="none"/>
              </w:rPr>
            </w:pPr>
            <w:r w:rsidRPr="00D47183">
              <w:rPr>
                <w:rFonts w:eastAsia="Calibri" w:cs="Times New Roman"/>
                <w:color w:val="auto"/>
                <w:kern w:val="0"/>
                <w:sz w:val="22"/>
                <w:szCs w:val="22"/>
                <w:lang w:val="vi-VN"/>
                <w14:ligatures w14:val="none"/>
              </w:rPr>
              <w:t xml:space="preserve">- </w:t>
            </w:r>
            <w:r w:rsidRPr="00D47183">
              <w:rPr>
                <w:rFonts w:eastAsia="Calibri" w:cs="Times New Roman"/>
                <w:color w:val="auto"/>
                <w:kern w:val="0"/>
                <w:sz w:val="22"/>
                <w:szCs w:val="22"/>
                <w14:ligatures w14:val="none"/>
              </w:rPr>
              <w:t>Ủy ban MTTQ Việt Nam tỉnh</w:t>
            </w:r>
            <w:r w:rsidRPr="00D47183">
              <w:rPr>
                <w:rFonts w:eastAsia="Calibri" w:cs="Times New Roman"/>
                <w:color w:val="auto"/>
                <w:kern w:val="0"/>
                <w:sz w:val="22"/>
                <w:szCs w:val="22"/>
                <w:lang w:val="sv-SE"/>
                <w14:ligatures w14:val="none"/>
              </w:rPr>
              <w:t>;</w:t>
            </w:r>
          </w:p>
          <w:p w14:paraId="1B354965" w14:textId="5A3B9B52" w:rsidR="00A31022" w:rsidRPr="00D47183" w:rsidRDefault="00A31022" w:rsidP="00314C86">
            <w:pPr>
              <w:spacing w:after="0" w:line="240" w:lineRule="auto"/>
              <w:rPr>
                <w:rFonts w:eastAsia="Times New Roman" w:cs="Times New Roman"/>
                <w:color w:val="auto"/>
                <w:sz w:val="22"/>
                <w:szCs w:val="22"/>
                <w:lang w:val="pt-BR"/>
              </w:rPr>
            </w:pPr>
            <w:r w:rsidRPr="00D47183">
              <w:rPr>
                <w:rFonts w:eastAsia="Calibri" w:cs="Times New Roman"/>
                <w:color w:val="auto"/>
                <w:kern w:val="0"/>
                <w:sz w:val="22"/>
                <w:szCs w:val="22"/>
                <w:lang w:val="vi-VN"/>
                <w14:ligatures w14:val="none"/>
              </w:rPr>
              <w:t xml:space="preserve">- Đại biểu Quốc hội </w:t>
            </w:r>
            <w:r w:rsidRPr="00D47183">
              <w:rPr>
                <w:rFonts w:eastAsia="Calibri" w:cs="Times New Roman"/>
                <w:color w:val="auto"/>
                <w:kern w:val="0"/>
                <w:sz w:val="22"/>
                <w:szCs w:val="22"/>
                <w14:ligatures w14:val="none"/>
              </w:rPr>
              <w:t>tỉnh</w:t>
            </w:r>
            <w:r w:rsidRPr="00D47183">
              <w:rPr>
                <w:rFonts w:eastAsia="Calibri" w:cs="Times New Roman"/>
                <w:color w:val="auto"/>
                <w:kern w:val="0"/>
                <w:sz w:val="22"/>
                <w:szCs w:val="22"/>
                <w:lang w:val="vi-VN"/>
                <w14:ligatures w14:val="none"/>
              </w:rPr>
              <w:t>;</w:t>
            </w:r>
            <w:r w:rsidRPr="00D47183">
              <w:rPr>
                <w:rFonts w:eastAsia="Calibri" w:cs="Times New Roman"/>
                <w:color w:val="auto"/>
                <w:kern w:val="0"/>
                <w:sz w:val="22"/>
                <w:szCs w:val="22"/>
                <w14:ligatures w14:val="none"/>
              </w:rPr>
              <w:t xml:space="preserve"> </w:t>
            </w:r>
            <w:r w:rsidR="00477704" w:rsidRPr="00D47183">
              <w:rPr>
                <w:rFonts w:eastAsia="Calibri" w:cs="Times New Roman"/>
                <w:color w:val="auto"/>
                <w:kern w:val="0"/>
                <w:sz w:val="22"/>
                <w:szCs w:val="22"/>
                <w14:ligatures w14:val="none"/>
              </w:rPr>
              <w:t>Đ</w:t>
            </w:r>
            <w:r w:rsidRPr="00D47183">
              <w:rPr>
                <w:rFonts w:eastAsia="Times New Roman" w:cs="Times New Roman"/>
                <w:color w:val="auto"/>
                <w:sz w:val="22"/>
                <w:szCs w:val="22"/>
                <w:lang w:val="pt-BR"/>
              </w:rPr>
              <w:t>ại biểu HĐND tỉnh;</w:t>
            </w:r>
          </w:p>
          <w:p w14:paraId="3BC27600" w14:textId="00F612D9" w:rsidR="00477704" w:rsidRPr="00D47183" w:rsidRDefault="00477704" w:rsidP="00314C86">
            <w:pPr>
              <w:spacing w:after="0" w:line="240" w:lineRule="auto"/>
              <w:rPr>
                <w:rFonts w:eastAsia="Calibri" w:cs="Times New Roman"/>
                <w:color w:val="auto"/>
                <w:kern w:val="0"/>
                <w:sz w:val="22"/>
                <w:szCs w:val="22"/>
                <w14:ligatures w14:val="none"/>
              </w:rPr>
            </w:pPr>
            <w:r w:rsidRPr="00D47183">
              <w:rPr>
                <w:rFonts w:eastAsia="Times New Roman" w:cs="Times New Roman"/>
                <w:color w:val="auto"/>
                <w:sz w:val="22"/>
                <w:szCs w:val="22"/>
                <w:lang w:val="pt-BR"/>
              </w:rPr>
              <w:t>- Các Sở, ban, ngành;</w:t>
            </w:r>
          </w:p>
          <w:p w14:paraId="5652B964" w14:textId="77777777" w:rsidR="00477704" w:rsidRPr="00D47183" w:rsidRDefault="00A31022" w:rsidP="00314C86">
            <w:pPr>
              <w:spacing w:after="0" w:line="240" w:lineRule="auto"/>
              <w:rPr>
                <w:rFonts w:eastAsia="Times New Roman" w:cs="Times New Roman"/>
                <w:color w:val="auto"/>
                <w:sz w:val="22"/>
                <w:szCs w:val="22"/>
                <w:lang w:val="pt-BR"/>
              </w:rPr>
            </w:pPr>
            <w:r w:rsidRPr="00D47183">
              <w:rPr>
                <w:rFonts w:eastAsia="Calibri" w:cs="Times New Roman"/>
                <w:color w:val="auto"/>
                <w:kern w:val="0"/>
                <w:sz w:val="22"/>
                <w:szCs w:val="22"/>
                <w14:ligatures w14:val="none"/>
              </w:rPr>
              <w:t xml:space="preserve">- </w:t>
            </w:r>
            <w:r w:rsidRPr="00D47183">
              <w:rPr>
                <w:rFonts w:eastAsia="Times New Roman" w:cs="Times New Roman"/>
                <w:color w:val="auto"/>
                <w:sz w:val="22"/>
                <w:szCs w:val="22"/>
                <w:lang w:val="pt-BR"/>
              </w:rPr>
              <w:t>LĐ</w:t>
            </w:r>
            <w:r w:rsidR="00477704" w:rsidRPr="00D47183">
              <w:rPr>
                <w:rFonts w:eastAsia="Times New Roman" w:cs="Times New Roman"/>
                <w:color w:val="auto"/>
                <w:sz w:val="22"/>
                <w:szCs w:val="22"/>
                <w:lang w:val="pt-BR"/>
              </w:rPr>
              <w:t xml:space="preserve">, CV </w:t>
            </w:r>
            <w:r w:rsidRPr="00D47183">
              <w:rPr>
                <w:rFonts w:eastAsia="Times New Roman" w:cs="Times New Roman"/>
                <w:color w:val="auto"/>
                <w:sz w:val="22"/>
                <w:szCs w:val="22"/>
                <w:lang w:val="pt-BR"/>
              </w:rPr>
              <w:t xml:space="preserve"> V</w:t>
            </w:r>
            <w:r w:rsidR="00477704" w:rsidRPr="00D47183">
              <w:rPr>
                <w:rFonts w:eastAsia="Times New Roman" w:cs="Times New Roman"/>
                <w:color w:val="auto"/>
                <w:sz w:val="22"/>
                <w:szCs w:val="22"/>
                <w:lang w:val="pt-BR"/>
              </w:rPr>
              <w:t xml:space="preserve">ăn phòng </w:t>
            </w:r>
            <w:r w:rsidRPr="00D47183">
              <w:rPr>
                <w:rFonts w:eastAsia="Times New Roman" w:cs="Times New Roman"/>
                <w:color w:val="auto"/>
                <w:sz w:val="22"/>
                <w:szCs w:val="22"/>
                <w:lang w:val="pt-BR"/>
              </w:rPr>
              <w:t>Đoàn ĐBQH và HĐND tỉnh;</w:t>
            </w:r>
            <w:r w:rsidRPr="00D47183">
              <w:rPr>
                <w:rFonts w:eastAsia="Times New Roman" w:cs="Times New Roman"/>
                <w:color w:val="auto"/>
                <w:sz w:val="22"/>
                <w:szCs w:val="22"/>
                <w:lang w:val="pt-BR"/>
              </w:rPr>
              <w:br/>
              <w:t>- HĐND, UBND các xã, phường;</w:t>
            </w:r>
          </w:p>
          <w:p w14:paraId="3E9F02A0" w14:textId="77777777" w:rsidR="00477704" w:rsidRPr="00D47183" w:rsidRDefault="00477704" w:rsidP="00314C86">
            <w:pPr>
              <w:spacing w:after="0" w:line="240" w:lineRule="auto"/>
              <w:rPr>
                <w:rFonts w:cs="Times New Roman"/>
                <w:color w:val="auto"/>
                <w:sz w:val="22"/>
                <w:szCs w:val="22"/>
              </w:rPr>
            </w:pPr>
            <w:r w:rsidRPr="00D47183">
              <w:rPr>
                <w:rFonts w:cs="Times New Roman"/>
                <w:color w:val="auto"/>
                <w:sz w:val="22"/>
                <w:szCs w:val="22"/>
              </w:rPr>
              <w:t xml:space="preserve">- Báo và Phát thanh, Truyền hình Điện Biên; </w:t>
            </w:r>
          </w:p>
          <w:p w14:paraId="75349108" w14:textId="77777777" w:rsidR="00477704" w:rsidRPr="00D47183" w:rsidRDefault="00477704" w:rsidP="00314C86">
            <w:pPr>
              <w:spacing w:after="0" w:line="240" w:lineRule="auto"/>
              <w:rPr>
                <w:rFonts w:cs="Times New Roman"/>
                <w:color w:val="auto"/>
                <w:sz w:val="22"/>
                <w:szCs w:val="22"/>
              </w:rPr>
            </w:pPr>
            <w:r w:rsidRPr="00D47183">
              <w:rPr>
                <w:rFonts w:cs="Times New Roman"/>
                <w:color w:val="auto"/>
                <w:sz w:val="22"/>
                <w:szCs w:val="22"/>
              </w:rPr>
              <w:t xml:space="preserve">- Trung tâm Thông tin - Hội nghị - Nhà khách tỉnh; </w:t>
            </w:r>
          </w:p>
          <w:p w14:paraId="7CACE919" w14:textId="77777777" w:rsidR="00477704" w:rsidRPr="00D47183" w:rsidRDefault="00477704" w:rsidP="00314C86">
            <w:pPr>
              <w:spacing w:after="0" w:line="240" w:lineRule="auto"/>
              <w:rPr>
                <w:rFonts w:cs="Times New Roman"/>
                <w:color w:val="auto"/>
                <w:sz w:val="22"/>
                <w:szCs w:val="22"/>
              </w:rPr>
            </w:pPr>
            <w:r w:rsidRPr="00D47183">
              <w:rPr>
                <w:rFonts w:cs="Times New Roman"/>
                <w:color w:val="auto"/>
                <w:sz w:val="22"/>
                <w:szCs w:val="22"/>
              </w:rPr>
              <w:t xml:space="preserve">- Cổng Thông tin điện tử tỉnh; </w:t>
            </w:r>
          </w:p>
          <w:p w14:paraId="25E705D2" w14:textId="77777777" w:rsidR="00477704" w:rsidRPr="00D47183" w:rsidRDefault="00477704" w:rsidP="00314C86">
            <w:pPr>
              <w:spacing w:after="0" w:line="240" w:lineRule="auto"/>
              <w:rPr>
                <w:rFonts w:cs="Times New Roman"/>
                <w:color w:val="auto"/>
                <w:sz w:val="22"/>
                <w:szCs w:val="22"/>
              </w:rPr>
            </w:pPr>
            <w:r w:rsidRPr="00D47183">
              <w:rPr>
                <w:rFonts w:cs="Times New Roman"/>
                <w:color w:val="auto"/>
                <w:sz w:val="22"/>
                <w:szCs w:val="22"/>
              </w:rPr>
              <w:t xml:space="preserve">- Trang TTĐT tổng hợp Đoàn ĐBQH và HĐND tỉnh; </w:t>
            </w:r>
          </w:p>
          <w:p w14:paraId="664D6A3A" w14:textId="6D4E8D1A" w:rsidR="00A31022" w:rsidRPr="00D47183" w:rsidRDefault="00A31022" w:rsidP="00314C86">
            <w:pPr>
              <w:spacing w:after="0" w:line="240" w:lineRule="auto"/>
              <w:rPr>
                <w:rFonts w:cs="Times New Roman"/>
                <w:color w:val="auto"/>
                <w:sz w:val="22"/>
                <w:szCs w:val="22"/>
              </w:rPr>
            </w:pPr>
            <w:r w:rsidRPr="00D47183">
              <w:rPr>
                <w:rFonts w:eastAsia="Calibri" w:cs="Times New Roman"/>
                <w:color w:val="auto"/>
                <w:kern w:val="0"/>
                <w:sz w:val="22"/>
                <w:szCs w:val="22"/>
                <w14:ligatures w14:val="none"/>
              </w:rPr>
              <w:t>-Văn phòng UBND tỉnh</w:t>
            </w:r>
            <w:r w:rsidRPr="00D47183">
              <w:rPr>
                <w:rFonts w:eastAsia="Calibri" w:cs="Times New Roman"/>
                <w:color w:val="auto"/>
                <w:kern w:val="0"/>
                <w:sz w:val="22"/>
                <w:szCs w:val="22"/>
                <w:lang w:val="vi-VN"/>
                <w14:ligatures w14:val="none"/>
              </w:rPr>
              <w:t>;</w:t>
            </w:r>
          </w:p>
          <w:p w14:paraId="42F1184C" w14:textId="77777777" w:rsidR="00A31022" w:rsidRPr="00D47183" w:rsidRDefault="00A31022" w:rsidP="00314C86">
            <w:pPr>
              <w:spacing w:after="0" w:line="240" w:lineRule="auto"/>
              <w:jc w:val="both"/>
              <w:rPr>
                <w:rFonts w:eastAsia="Times New Roman" w:cs="Times New Roman"/>
                <w:bCs/>
                <w:color w:val="auto"/>
                <w:kern w:val="0"/>
                <w:szCs w:val="28"/>
                <w14:ligatures w14:val="none"/>
              </w:rPr>
            </w:pPr>
            <w:r w:rsidRPr="00D47183">
              <w:rPr>
                <w:rFonts w:eastAsia="Calibri" w:cs="Times New Roman"/>
                <w:color w:val="auto"/>
                <w:kern w:val="0"/>
                <w:sz w:val="22"/>
                <w:szCs w:val="22"/>
                <w14:ligatures w14:val="none"/>
              </w:rPr>
              <w:t>- Lưu: VT.</w:t>
            </w:r>
          </w:p>
        </w:tc>
        <w:tc>
          <w:tcPr>
            <w:tcW w:w="2268" w:type="dxa"/>
          </w:tcPr>
          <w:p w14:paraId="363E04A9" w14:textId="452BFEF4" w:rsidR="00A31022" w:rsidRPr="00D47183" w:rsidRDefault="00A31022" w:rsidP="009B7B72">
            <w:pPr>
              <w:spacing w:before="240" w:after="0" w:line="240" w:lineRule="auto"/>
              <w:jc w:val="center"/>
              <w:rPr>
                <w:rFonts w:eastAsia="Times New Roman" w:cs="Times New Roman"/>
                <w:b/>
                <w:color w:val="auto"/>
                <w:kern w:val="0"/>
                <w:sz w:val="27"/>
                <w:szCs w:val="27"/>
                <w14:ligatures w14:val="none"/>
              </w:rPr>
            </w:pPr>
            <w:r w:rsidRPr="00D47183">
              <w:rPr>
                <w:rFonts w:eastAsia="Times New Roman" w:cs="Times New Roman"/>
                <w:b/>
                <w:color w:val="auto"/>
                <w:kern w:val="0"/>
                <w:sz w:val="27"/>
                <w:szCs w:val="27"/>
                <w14:ligatures w14:val="none"/>
              </w:rPr>
              <w:t>CHỦ TỊCH</w:t>
            </w:r>
          </w:p>
          <w:p w14:paraId="04459433" w14:textId="77777777" w:rsidR="00A31022" w:rsidRPr="00D47183" w:rsidRDefault="00A31022" w:rsidP="005B2FAB">
            <w:pPr>
              <w:spacing w:before="120" w:after="0" w:line="240" w:lineRule="auto"/>
              <w:jc w:val="both"/>
              <w:rPr>
                <w:rFonts w:eastAsia="Times New Roman" w:cs="Times New Roman"/>
                <w:b/>
                <w:color w:val="auto"/>
                <w:kern w:val="0"/>
                <w:szCs w:val="20"/>
                <w14:ligatures w14:val="none"/>
              </w:rPr>
            </w:pPr>
          </w:p>
          <w:p w14:paraId="7C5322F8" w14:textId="77777777" w:rsidR="00A31022" w:rsidRPr="00D47183" w:rsidRDefault="00A31022" w:rsidP="005B2FAB">
            <w:pPr>
              <w:spacing w:before="120" w:after="0" w:line="240" w:lineRule="auto"/>
              <w:jc w:val="both"/>
              <w:rPr>
                <w:rFonts w:eastAsia="Times New Roman" w:cs="Times New Roman"/>
                <w:b/>
                <w:color w:val="auto"/>
                <w:kern w:val="0"/>
                <w:szCs w:val="20"/>
                <w14:ligatures w14:val="none"/>
              </w:rPr>
            </w:pPr>
          </w:p>
          <w:p w14:paraId="1C717803" w14:textId="77777777" w:rsidR="00A31022" w:rsidRPr="00D47183" w:rsidRDefault="00A31022" w:rsidP="005B2FAB">
            <w:pPr>
              <w:spacing w:before="120" w:after="0" w:line="240" w:lineRule="auto"/>
              <w:jc w:val="both"/>
              <w:rPr>
                <w:rFonts w:eastAsia="Times New Roman" w:cs="Times New Roman"/>
                <w:b/>
                <w:color w:val="auto"/>
                <w:kern w:val="0"/>
                <w:szCs w:val="20"/>
                <w14:ligatures w14:val="none"/>
              </w:rPr>
            </w:pPr>
          </w:p>
          <w:p w14:paraId="4815BE91" w14:textId="77777777" w:rsidR="00A31022" w:rsidRPr="00D47183" w:rsidRDefault="00A31022" w:rsidP="005B2FAB">
            <w:pPr>
              <w:spacing w:before="120" w:after="0" w:line="240" w:lineRule="auto"/>
              <w:jc w:val="both"/>
              <w:rPr>
                <w:rFonts w:eastAsia="Times New Roman" w:cs="Times New Roman"/>
                <w:b/>
                <w:color w:val="auto"/>
                <w:kern w:val="0"/>
                <w:szCs w:val="20"/>
                <w14:ligatures w14:val="none"/>
              </w:rPr>
            </w:pPr>
          </w:p>
          <w:p w14:paraId="053C925A" w14:textId="77777777" w:rsidR="00A31022" w:rsidRPr="00D47183" w:rsidRDefault="00A31022" w:rsidP="005B2FAB">
            <w:pPr>
              <w:spacing w:before="120" w:after="0" w:line="240" w:lineRule="auto"/>
              <w:jc w:val="both"/>
              <w:rPr>
                <w:rFonts w:eastAsia="Times New Roman" w:cs="Times New Roman"/>
                <w:b/>
                <w:color w:val="auto"/>
                <w:kern w:val="0"/>
                <w:szCs w:val="20"/>
                <w14:ligatures w14:val="none"/>
              </w:rPr>
            </w:pPr>
          </w:p>
          <w:p w14:paraId="7FC739B8" w14:textId="77777777" w:rsidR="00A31022" w:rsidRPr="00D47183" w:rsidRDefault="00A31022" w:rsidP="005B2FAB">
            <w:pPr>
              <w:spacing w:before="120" w:after="0" w:line="240" w:lineRule="auto"/>
              <w:jc w:val="both"/>
              <w:rPr>
                <w:rFonts w:eastAsia="Times New Roman" w:cs="Times New Roman"/>
                <w:bCs/>
                <w:color w:val="auto"/>
                <w:kern w:val="0"/>
                <w:szCs w:val="28"/>
                <w14:ligatures w14:val="none"/>
              </w:rPr>
            </w:pPr>
          </w:p>
        </w:tc>
      </w:tr>
      <w:bookmarkEnd w:id="2"/>
    </w:tbl>
    <w:p w14:paraId="023101E9" w14:textId="77777777" w:rsidR="00A31022" w:rsidRPr="00D47183" w:rsidRDefault="00A31022" w:rsidP="009B7B72">
      <w:pPr>
        <w:spacing w:before="120" w:after="0" w:line="240" w:lineRule="auto"/>
        <w:ind w:firstLine="720"/>
        <w:jc w:val="both"/>
        <w:rPr>
          <w:rFonts w:cs="Times New Roman"/>
          <w:bCs/>
          <w:color w:val="auto"/>
          <w:sz w:val="26"/>
          <w:szCs w:val="26"/>
        </w:rPr>
      </w:pPr>
    </w:p>
    <w:sectPr w:rsidR="00A31022" w:rsidRPr="00D47183" w:rsidSect="00466F31">
      <w:headerReference w:type="default" r:id="rId7"/>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0DF15" w14:textId="77777777" w:rsidR="00770D8C" w:rsidRDefault="00770D8C">
      <w:pPr>
        <w:spacing w:after="0" w:line="240" w:lineRule="auto"/>
      </w:pPr>
      <w:r>
        <w:separator/>
      </w:r>
    </w:p>
  </w:endnote>
  <w:endnote w:type="continuationSeparator" w:id="0">
    <w:p w14:paraId="6E0C4904" w14:textId="77777777" w:rsidR="00770D8C" w:rsidRDefault="00770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C35C5" w14:textId="77777777" w:rsidR="00770D8C" w:rsidRDefault="00770D8C">
      <w:pPr>
        <w:spacing w:after="0" w:line="240" w:lineRule="auto"/>
      </w:pPr>
      <w:r>
        <w:separator/>
      </w:r>
    </w:p>
  </w:footnote>
  <w:footnote w:type="continuationSeparator" w:id="0">
    <w:p w14:paraId="42C52418" w14:textId="77777777" w:rsidR="00770D8C" w:rsidRDefault="00770D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44458886"/>
      <w:docPartObj>
        <w:docPartGallery w:val="Page Numbers (Top of Page)"/>
        <w:docPartUnique/>
      </w:docPartObj>
    </w:sdtPr>
    <w:sdtEndPr>
      <w:rPr>
        <w:noProof/>
      </w:rPr>
    </w:sdtEndPr>
    <w:sdtContent>
      <w:p w14:paraId="2BBE0799" w14:textId="6F0E8F4F" w:rsidR="00A31022" w:rsidRDefault="00A31022">
        <w:pPr>
          <w:pStyle w:val="Header"/>
          <w:jc w:val="center"/>
        </w:pPr>
        <w:r>
          <w:fldChar w:fldCharType="begin"/>
        </w:r>
        <w:r>
          <w:instrText xml:space="preserve"> PAGE   \* MERGEFORMAT </w:instrText>
        </w:r>
        <w:r>
          <w:fldChar w:fldCharType="separate"/>
        </w:r>
        <w:r w:rsidR="003B1B79">
          <w:rPr>
            <w:noProof/>
          </w:rPr>
          <w:t>3</w:t>
        </w:r>
        <w:r>
          <w:rPr>
            <w:noProof/>
          </w:rPr>
          <w:fldChar w:fldCharType="end"/>
        </w:r>
      </w:p>
    </w:sdtContent>
  </w:sdt>
  <w:p w14:paraId="1AE18C3C" w14:textId="77777777" w:rsidR="00703BB9" w:rsidRDefault="00703BB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BB9"/>
    <w:rsid w:val="00001D02"/>
    <w:rsid w:val="00013B89"/>
    <w:rsid w:val="00023C26"/>
    <w:rsid w:val="00036931"/>
    <w:rsid w:val="00041B2A"/>
    <w:rsid w:val="00042875"/>
    <w:rsid w:val="00044308"/>
    <w:rsid w:val="00044608"/>
    <w:rsid w:val="000448CB"/>
    <w:rsid w:val="00070902"/>
    <w:rsid w:val="00073328"/>
    <w:rsid w:val="00091988"/>
    <w:rsid w:val="00092C16"/>
    <w:rsid w:val="000A3856"/>
    <w:rsid w:val="000A3D8F"/>
    <w:rsid w:val="000C4D7C"/>
    <w:rsid w:val="000E39B3"/>
    <w:rsid w:val="000F26C5"/>
    <w:rsid w:val="00120521"/>
    <w:rsid w:val="001220DF"/>
    <w:rsid w:val="00124A21"/>
    <w:rsid w:val="00143F77"/>
    <w:rsid w:val="00162E0D"/>
    <w:rsid w:val="0016498F"/>
    <w:rsid w:val="00173E03"/>
    <w:rsid w:val="00182EF3"/>
    <w:rsid w:val="00194F72"/>
    <w:rsid w:val="001A43B3"/>
    <w:rsid w:val="001D08A5"/>
    <w:rsid w:val="001E08DF"/>
    <w:rsid w:val="001F6F2C"/>
    <w:rsid w:val="0020009C"/>
    <w:rsid w:val="00203442"/>
    <w:rsid w:val="002053FF"/>
    <w:rsid w:val="002149C9"/>
    <w:rsid w:val="00215BE5"/>
    <w:rsid w:val="00231AEA"/>
    <w:rsid w:val="00236AA7"/>
    <w:rsid w:val="002418F8"/>
    <w:rsid w:val="00255271"/>
    <w:rsid w:val="00261FEB"/>
    <w:rsid w:val="00270019"/>
    <w:rsid w:val="002801DF"/>
    <w:rsid w:val="002812A0"/>
    <w:rsid w:val="00281AC5"/>
    <w:rsid w:val="002867A3"/>
    <w:rsid w:val="00287114"/>
    <w:rsid w:val="002873D3"/>
    <w:rsid w:val="00290014"/>
    <w:rsid w:val="002970CB"/>
    <w:rsid w:val="00297C0F"/>
    <w:rsid w:val="002A295D"/>
    <w:rsid w:val="002A7F51"/>
    <w:rsid w:val="002B488D"/>
    <w:rsid w:val="002C268D"/>
    <w:rsid w:val="002E452F"/>
    <w:rsid w:val="003020EF"/>
    <w:rsid w:val="003052B1"/>
    <w:rsid w:val="00314C86"/>
    <w:rsid w:val="0032389F"/>
    <w:rsid w:val="003320E3"/>
    <w:rsid w:val="00362501"/>
    <w:rsid w:val="0036554E"/>
    <w:rsid w:val="00365883"/>
    <w:rsid w:val="00367608"/>
    <w:rsid w:val="00370F45"/>
    <w:rsid w:val="003710C7"/>
    <w:rsid w:val="003737F3"/>
    <w:rsid w:val="003748BF"/>
    <w:rsid w:val="003941A8"/>
    <w:rsid w:val="00395300"/>
    <w:rsid w:val="003B1B79"/>
    <w:rsid w:val="003C58FF"/>
    <w:rsid w:val="003D2DA6"/>
    <w:rsid w:val="003D5797"/>
    <w:rsid w:val="003E3F96"/>
    <w:rsid w:val="003E5536"/>
    <w:rsid w:val="003F0AD0"/>
    <w:rsid w:val="00406199"/>
    <w:rsid w:val="00420FDF"/>
    <w:rsid w:val="00423D8C"/>
    <w:rsid w:val="00441F5B"/>
    <w:rsid w:val="0044450F"/>
    <w:rsid w:val="00451B95"/>
    <w:rsid w:val="00452C7A"/>
    <w:rsid w:val="00462DEF"/>
    <w:rsid w:val="004646CF"/>
    <w:rsid w:val="00466F31"/>
    <w:rsid w:val="00470FF6"/>
    <w:rsid w:val="004758FA"/>
    <w:rsid w:val="00477704"/>
    <w:rsid w:val="0048065F"/>
    <w:rsid w:val="004A3F81"/>
    <w:rsid w:val="004B0125"/>
    <w:rsid w:val="004B78A9"/>
    <w:rsid w:val="004C74A6"/>
    <w:rsid w:val="004D520A"/>
    <w:rsid w:val="004D64DB"/>
    <w:rsid w:val="004E3A34"/>
    <w:rsid w:val="004E6455"/>
    <w:rsid w:val="004F1587"/>
    <w:rsid w:val="004F5135"/>
    <w:rsid w:val="004F60E5"/>
    <w:rsid w:val="004F6216"/>
    <w:rsid w:val="00503ABC"/>
    <w:rsid w:val="00504AF1"/>
    <w:rsid w:val="00505089"/>
    <w:rsid w:val="005059EC"/>
    <w:rsid w:val="005204E0"/>
    <w:rsid w:val="00524B3E"/>
    <w:rsid w:val="00540C82"/>
    <w:rsid w:val="00545372"/>
    <w:rsid w:val="00547556"/>
    <w:rsid w:val="005519F8"/>
    <w:rsid w:val="00563458"/>
    <w:rsid w:val="00564CEF"/>
    <w:rsid w:val="00570A58"/>
    <w:rsid w:val="00585B2A"/>
    <w:rsid w:val="00587102"/>
    <w:rsid w:val="005936C5"/>
    <w:rsid w:val="005A18FE"/>
    <w:rsid w:val="005C4890"/>
    <w:rsid w:val="005C603E"/>
    <w:rsid w:val="005D0D32"/>
    <w:rsid w:val="00615E66"/>
    <w:rsid w:val="006260B8"/>
    <w:rsid w:val="00630D32"/>
    <w:rsid w:val="00642CF3"/>
    <w:rsid w:val="006476B1"/>
    <w:rsid w:val="00651405"/>
    <w:rsid w:val="006525D9"/>
    <w:rsid w:val="0065557A"/>
    <w:rsid w:val="006577B9"/>
    <w:rsid w:val="006630AE"/>
    <w:rsid w:val="00677E0D"/>
    <w:rsid w:val="00681AA5"/>
    <w:rsid w:val="0069062F"/>
    <w:rsid w:val="00691DAB"/>
    <w:rsid w:val="00695984"/>
    <w:rsid w:val="006B54D0"/>
    <w:rsid w:val="006B5F3A"/>
    <w:rsid w:val="006C442C"/>
    <w:rsid w:val="006C515A"/>
    <w:rsid w:val="006C61BD"/>
    <w:rsid w:val="006D0AFA"/>
    <w:rsid w:val="006D3FF8"/>
    <w:rsid w:val="006E1EE5"/>
    <w:rsid w:val="006E67CB"/>
    <w:rsid w:val="006F394F"/>
    <w:rsid w:val="006F3BF4"/>
    <w:rsid w:val="006F436C"/>
    <w:rsid w:val="00703BB9"/>
    <w:rsid w:val="007041AF"/>
    <w:rsid w:val="00710004"/>
    <w:rsid w:val="007343FB"/>
    <w:rsid w:val="00735CC4"/>
    <w:rsid w:val="0073607A"/>
    <w:rsid w:val="00737ADA"/>
    <w:rsid w:val="00737D54"/>
    <w:rsid w:val="00753781"/>
    <w:rsid w:val="00765DFB"/>
    <w:rsid w:val="007708CF"/>
    <w:rsid w:val="00770D8C"/>
    <w:rsid w:val="00771CBE"/>
    <w:rsid w:val="00781004"/>
    <w:rsid w:val="0078101C"/>
    <w:rsid w:val="0078142A"/>
    <w:rsid w:val="007B0BC7"/>
    <w:rsid w:val="007C2054"/>
    <w:rsid w:val="007D28AB"/>
    <w:rsid w:val="007E0D7F"/>
    <w:rsid w:val="007E4E89"/>
    <w:rsid w:val="007E65EF"/>
    <w:rsid w:val="007E669C"/>
    <w:rsid w:val="007F063C"/>
    <w:rsid w:val="007F5440"/>
    <w:rsid w:val="00802B4B"/>
    <w:rsid w:val="00827696"/>
    <w:rsid w:val="00832239"/>
    <w:rsid w:val="00840FC6"/>
    <w:rsid w:val="008460CA"/>
    <w:rsid w:val="0087537A"/>
    <w:rsid w:val="0087798D"/>
    <w:rsid w:val="008819DE"/>
    <w:rsid w:val="008906ED"/>
    <w:rsid w:val="00893158"/>
    <w:rsid w:val="008B5589"/>
    <w:rsid w:val="008C1705"/>
    <w:rsid w:val="008C5A0F"/>
    <w:rsid w:val="008C6674"/>
    <w:rsid w:val="008D0FF4"/>
    <w:rsid w:val="008D54E3"/>
    <w:rsid w:val="008E653F"/>
    <w:rsid w:val="00911661"/>
    <w:rsid w:val="00916AAD"/>
    <w:rsid w:val="00930096"/>
    <w:rsid w:val="009449F5"/>
    <w:rsid w:val="00951827"/>
    <w:rsid w:val="00964571"/>
    <w:rsid w:val="00972495"/>
    <w:rsid w:val="00983E6F"/>
    <w:rsid w:val="00984B87"/>
    <w:rsid w:val="0099178D"/>
    <w:rsid w:val="009A2908"/>
    <w:rsid w:val="009B7B72"/>
    <w:rsid w:val="009D4261"/>
    <w:rsid w:val="009E2319"/>
    <w:rsid w:val="00A0054F"/>
    <w:rsid w:val="00A02417"/>
    <w:rsid w:val="00A13EF5"/>
    <w:rsid w:val="00A1513F"/>
    <w:rsid w:val="00A22669"/>
    <w:rsid w:val="00A31022"/>
    <w:rsid w:val="00A346A3"/>
    <w:rsid w:val="00A3778F"/>
    <w:rsid w:val="00A37A3F"/>
    <w:rsid w:val="00A41400"/>
    <w:rsid w:val="00A47437"/>
    <w:rsid w:val="00A56138"/>
    <w:rsid w:val="00A630A4"/>
    <w:rsid w:val="00A84316"/>
    <w:rsid w:val="00A87B12"/>
    <w:rsid w:val="00A9041A"/>
    <w:rsid w:val="00AA28E9"/>
    <w:rsid w:val="00AB1570"/>
    <w:rsid w:val="00AC7A76"/>
    <w:rsid w:val="00AC7FAC"/>
    <w:rsid w:val="00AD65AD"/>
    <w:rsid w:val="00AD7996"/>
    <w:rsid w:val="00AE0D0C"/>
    <w:rsid w:val="00AE7AEB"/>
    <w:rsid w:val="00AF1530"/>
    <w:rsid w:val="00AF1644"/>
    <w:rsid w:val="00AF2C51"/>
    <w:rsid w:val="00B010E6"/>
    <w:rsid w:val="00B06BD8"/>
    <w:rsid w:val="00B14A7F"/>
    <w:rsid w:val="00B320CB"/>
    <w:rsid w:val="00B35C9F"/>
    <w:rsid w:val="00B37A2E"/>
    <w:rsid w:val="00B472D4"/>
    <w:rsid w:val="00B61852"/>
    <w:rsid w:val="00B64B39"/>
    <w:rsid w:val="00B80F66"/>
    <w:rsid w:val="00B82635"/>
    <w:rsid w:val="00B90E7D"/>
    <w:rsid w:val="00BA1499"/>
    <w:rsid w:val="00BC6B66"/>
    <w:rsid w:val="00BF1A45"/>
    <w:rsid w:val="00C00581"/>
    <w:rsid w:val="00C04777"/>
    <w:rsid w:val="00C0571F"/>
    <w:rsid w:val="00C13608"/>
    <w:rsid w:val="00C17431"/>
    <w:rsid w:val="00C177DF"/>
    <w:rsid w:val="00C25305"/>
    <w:rsid w:val="00C340C7"/>
    <w:rsid w:val="00C56046"/>
    <w:rsid w:val="00C6357D"/>
    <w:rsid w:val="00C65A71"/>
    <w:rsid w:val="00C67C25"/>
    <w:rsid w:val="00C67F7D"/>
    <w:rsid w:val="00C73C82"/>
    <w:rsid w:val="00C850CC"/>
    <w:rsid w:val="00C867A0"/>
    <w:rsid w:val="00C91ECE"/>
    <w:rsid w:val="00C937C3"/>
    <w:rsid w:val="00C97392"/>
    <w:rsid w:val="00CA5AFD"/>
    <w:rsid w:val="00CC2F8F"/>
    <w:rsid w:val="00CD62A6"/>
    <w:rsid w:val="00CF4C4E"/>
    <w:rsid w:val="00D0093F"/>
    <w:rsid w:val="00D05906"/>
    <w:rsid w:val="00D15DE8"/>
    <w:rsid w:val="00D20538"/>
    <w:rsid w:val="00D211A4"/>
    <w:rsid w:val="00D26532"/>
    <w:rsid w:val="00D27AF4"/>
    <w:rsid w:val="00D33A4B"/>
    <w:rsid w:val="00D37C90"/>
    <w:rsid w:val="00D41E6F"/>
    <w:rsid w:val="00D44163"/>
    <w:rsid w:val="00D47183"/>
    <w:rsid w:val="00D502CE"/>
    <w:rsid w:val="00D54060"/>
    <w:rsid w:val="00D608A0"/>
    <w:rsid w:val="00D61E7B"/>
    <w:rsid w:val="00D62008"/>
    <w:rsid w:val="00D63648"/>
    <w:rsid w:val="00D66F35"/>
    <w:rsid w:val="00D71487"/>
    <w:rsid w:val="00D84269"/>
    <w:rsid w:val="00D84C47"/>
    <w:rsid w:val="00D91DBD"/>
    <w:rsid w:val="00D95AE1"/>
    <w:rsid w:val="00DA3B98"/>
    <w:rsid w:val="00DA71F2"/>
    <w:rsid w:val="00DA7E6C"/>
    <w:rsid w:val="00DB7DE8"/>
    <w:rsid w:val="00DD164C"/>
    <w:rsid w:val="00DD60BF"/>
    <w:rsid w:val="00DD6396"/>
    <w:rsid w:val="00DE1B74"/>
    <w:rsid w:val="00DE3493"/>
    <w:rsid w:val="00DE7880"/>
    <w:rsid w:val="00DF13EB"/>
    <w:rsid w:val="00DF4A76"/>
    <w:rsid w:val="00E02999"/>
    <w:rsid w:val="00E10181"/>
    <w:rsid w:val="00E17B4B"/>
    <w:rsid w:val="00E17FD9"/>
    <w:rsid w:val="00E304AD"/>
    <w:rsid w:val="00E36A35"/>
    <w:rsid w:val="00E36DE5"/>
    <w:rsid w:val="00E373AE"/>
    <w:rsid w:val="00E419F2"/>
    <w:rsid w:val="00E44FE5"/>
    <w:rsid w:val="00E54EA9"/>
    <w:rsid w:val="00E71D96"/>
    <w:rsid w:val="00E75550"/>
    <w:rsid w:val="00E7632E"/>
    <w:rsid w:val="00E87BE8"/>
    <w:rsid w:val="00E92670"/>
    <w:rsid w:val="00E93C94"/>
    <w:rsid w:val="00E95C6E"/>
    <w:rsid w:val="00ED375D"/>
    <w:rsid w:val="00ED51EC"/>
    <w:rsid w:val="00EE2621"/>
    <w:rsid w:val="00EE5FA3"/>
    <w:rsid w:val="00EF0B51"/>
    <w:rsid w:val="00EF5B86"/>
    <w:rsid w:val="00F026DA"/>
    <w:rsid w:val="00F10327"/>
    <w:rsid w:val="00F11C3E"/>
    <w:rsid w:val="00F2056B"/>
    <w:rsid w:val="00F25BC3"/>
    <w:rsid w:val="00F32724"/>
    <w:rsid w:val="00F35537"/>
    <w:rsid w:val="00F442DC"/>
    <w:rsid w:val="00F554A7"/>
    <w:rsid w:val="00F56B1F"/>
    <w:rsid w:val="00F625CF"/>
    <w:rsid w:val="00F649E4"/>
    <w:rsid w:val="00F742E9"/>
    <w:rsid w:val="00F75A75"/>
    <w:rsid w:val="00F97215"/>
    <w:rsid w:val="00FA28E6"/>
    <w:rsid w:val="00FD2735"/>
    <w:rsid w:val="00FF228E"/>
    <w:rsid w:val="00FF43E5"/>
    <w:rsid w:val="00FF6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85EA09"/>
  <w15:docId w15:val="{D3772898-793E-49E7-90A7-E472FF5FC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Arial"/>
        <w:color w:val="222222"/>
        <w:kern w:val="2"/>
        <w:sz w:val="28"/>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NormalWeb">
    <w:name w:val="Normal (Web)"/>
    <w:basedOn w:val="Normal"/>
    <w:uiPriority w:val="99"/>
    <w:unhideWhenUsed/>
    <w:pPr>
      <w:spacing w:before="100" w:beforeAutospacing="1" w:after="100" w:afterAutospacing="1" w:line="240" w:lineRule="auto"/>
    </w:pPr>
    <w:rPr>
      <w:rFonts w:eastAsia="Times New Roman" w:cs="Times New Roman"/>
      <w:color w:val="auto"/>
      <w:kern w:val="0"/>
      <w:sz w:val="24"/>
      <w14:ligatures w14:val="none"/>
    </w:rPr>
  </w:style>
  <w:style w:type="character" w:customStyle="1" w:styleId="fontstyle01">
    <w:name w:val="fontstyle01"/>
    <w:rPr>
      <w:rFonts w:ascii="Times New Roman" w:hAnsi="Times New Roman" w:cs="Times New Roman" w:hint="default"/>
      <w:b w:val="0"/>
      <w:bCs w:val="0"/>
      <w:i w:val="0"/>
      <w:iCs w:val="0"/>
      <w:color w:val="000000"/>
      <w:sz w:val="24"/>
      <w:szCs w:val="24"/>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Strong">
    <w:name w:val="Strong"/>
    <w:basedOn w:val="DefaultParagraphFont"/>
    <w:uiPriority w:val="22"/>
    <w:qFormat/>
    <w:rsid w:val="00893158"/>
    <w:rPr>
      <w:b/>
      <w:bCs/>
    </w:rPr>
  </w:style>
  <w:style w:type="paragraph" w:styleId="BalloonText">
    <w:name w:val="Balloon Text"/>
    <w:basedOn w:val="Normal"/>
    <w:link w:val="BalloonTextChar"/>
    <w:uiPriority w:val="99"/>
    <w:semiHidden/>
    <w:unhideWhenUsed/>
    <w:rsid w:val="005A18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8FE"/>
    <w:rPr>
      <w:rFonts w:ascii="Segoe UI" w:hAnsi="Segoe UI" w:cs="Segoe UI"/>
      <w:sz w:val="18"/>
      <w:szCs w:val="18"/>
    </w:rPr>
  </w:style>
  <w:style w:type="character" w:styleId="CommentReference">
    <w:name w:val="annotation reference"/>
    <w:basedOn w:val="DefaultParagraphFont"/>
    <w:uiPriority w:val="99"/>
    <w:semiHidden/>
    <w:unhideWhenUsed/>
    <w:rsid w:val="00B80F66"/>
    <w:rPr>
      <w:sz w:val="16"/>
      <w:szCs w:val="16"/>
    </w:rPr>
  </w:style>
  <w:style w:type="paragraph" w:styleId="CommentText">
    <w:name w:val="annotation text"/>
    <w:basedOn w:val="Normal"/>
    <w:link w:val="CommentTextChar"/>
    <w:uiPriority w:val="99"/>
    <w:semiHidden/>
    <w:unhideWhenUsed/>
    <w:rsid w:val="00B80F66"/>
    <w:pPr>
      <w:spacing w:line="240" w:lineRule="auto"/>
    </w:pPr>
    <w:rPr>
      <w:sz w:val="20"/>
      <w:szCs w:val="20"/>
    </w:rPr>
  </w:style>
  <w:style w:type="character" w:customStyle="1" w:styleId="CommentTextChar">
    <w:name w:val="Comment Text Char"/>
    <w:basedOn w:val="DefaultParagraphFont"/>
    <w:link w:val="CommentText"/>
    <w:uiPriority w:val="99"/>
    <w:semiHidden/>
    <w:rsid w:val="00B80F66"/>
    <w:rPr>
      <w:sz w:val="20"/>
      <w:szCs w:val="20"/>
    </w:rPr>
  </w:style>
  <w:style w:type="paragraph" w:styleId="CommentSubject">
    <w:name w:val="annotation subject"/>
    <w:basedOn w:val="CommentText"/>
    <w:next w:val="CommentText"/>
    <w:link w:val="CommentSubjectChar"/>
    <w:uiPriority w:val="99"/>
    <w:semiHidden/>
    <w:unhideWhenUsed/>
    <w:rsid w:val="00B80F66"/>
    <w:rPr>
      <w:b/>
      <w:bCs/>
    </w:rPr>
  </w:style>
  <w:style w:type="character" w:customStyle="1" w:styleId="CommentSubjectChar">
    <w:name w:val="Comment Subject Char"/>
    <w:basedOn w:val="CommentTextChar"/>
    <w:link w:val="CommentSubject"/>
    <w:uiPriority w:val="99"/>
    <w:semiHidden/>
    <w:rsid w:val="00B80F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8431437">
      <w:bodyDiv w:val="1"/>
      <w:marLeft w:val="0"/>
      <w:marRight w:val="0"/>
      <w:marTop w:val="0"/>
      <w:marBottom w:val="0"/>
      <w:divBdr>
        <w:top w:val="none" w:sz="0" w:space="0" w:color="auto"/>
        <w:left w:val="none" w:sz="0" w:space="0" w:color="auto"/>
        <w:bottom w:val="none" w:sz="0" w:space="0" w:color="auto"/>
        <w:right w:val="none" w:sz="0" w:space="0" w:color="auto"/>
      </w:divBdr>
    </w:div>
    <w:div w:id="485097720">
      <w:bodyDiv w:val="1"/>
      <w:marLeft w:val="0"/>
      <w:marRight w:val="0"/>
      <w:marTop w:val="0"/>
      <w:marBottom w:val="0"/>
      <w:divBdr>
        <w:top w:val="none" w:sz="0" w:space="0" w:color="auto"/>
        <w:left w:val="none" w:sz="0" w:space="0" w:color="auto"/>
        <w:bottom w:val="none" w:sz="0" w:space="0" w:color="auto"/>
        <w:right w:val="none" w:sz="0" w:space="0" w:color="auto"/>
      </w:divBdr>
    </w:div>
    <w:div w:id="527987197">
      <w:bodyDiv w:val="1"/>
      <w:marLeft w:val="0"/>
      <w:marRight w:val="0"/>
      <w:marTop w:val="0"/>
      <w:marBottom w:val="0"/>
      <w:divBdr>
        <w:top w:val="none" w:sz="0" w:space="0" w:color="auto"/>
        <w:left w:val="none" w:sz="0" w:space="0" w:color="auto"/>
        <w:bottom w:val="none" w:sz="0" w:space="0" w:color="auto"/>
        <w:right w:val="none" w:sz="0" w:space="0" w:color="auto"/>
      </w:divBdr>
    </w:div>
    <w:div w:id="530807286">
      <w:bodyDiv w:val="1"/>
      <w:marLeft w:val="0"/>
      <w:marRight w:val="0"/>
      <w:marTop w:val="0"/>
      <w:marBottom w:val="0"/>
      <w:divBdr>
        <w:top w:val="none" w:sz="0" w:space="0" w:color="auto"/>
        <w:left w:val="none" w:sz="0" w:space="0" w:color="auto"/>
        <w:bottom w:val="none" w:sz="0" w:space="0" w:color="auto"/>
        <w:right w:val="none" w:sz="0" w:space="0" w:color="auto"/>
      </w:divBdr>
    </w:div>
    <w:div w:id="612397034">
      <w:bodyDiv w:val="1"/>
      <w:marLeft w:val="0"/>
      <w:marRight w:val="0"/>
      <w:marTop w:val="0"/>
      <w:marBottom w:val="0"/>
      <w:divBdr>
        <w:top w:val="none" w:sz="0" w:space="0" w:color="auto"/>
        <w:left w:val="none" w:sz="0" w:space="0" w:color="auto"/>
        <w:bottom w:val="none" w:sz="0" w:space="0" w:color="auto"/>
        <w:right w:val="none" w:sz="0" w:space="0" w:color="auto"/>
      </w:divBdr>
    </w:div>
    <w:div w:id="618336984">
      <w:bodyDiv w:val="1"/>
      <w:marLeft w:val="0"/>
      <w:marRight w:val="0"/>
      <w:marTop w:val="0"/>
      <w:marBottom w:val="0"/>
      <w:divBdr>
        <w:top w:val="none" w:sz="0" w:space="0" w:color="auto"/>
        <w:left w:val="none" w:sz="0" w:space="0" w:color="auto"/>
        <w:bottom w:val="none" w:sz="0" w:space="0" w:color="auto"/>
        <w:right w:val="none" w:sz="0" w:space="0" w:color="auto"/>
      </w:divBdr>
    </w:div>
    <w:div w:id="884098185">
      <w:bodyDiv w:val="1"/>
      <w:marLeft w:val="0"/>
      <w:marRight w:val="0"/>
      <w:marTop w:val="0"/>
      <w:marBottom w:val="0"/>
      <w:divBdr>
        <w:top w:val="none" w:sz="0" w:space="0" w:color="auto"/>
        <w:left w:val="none" w:sz="0" w:space="0" w:color="auto"/>
        <w:bottom w:val="none" w:sz="0" w:space="0" w:color="auto"/>
        <w:right w:val="none" w:sz="0" w:space="0" w:color="auto"/>
      </w:divBdr>
    </w:div>
    <w:div w:id="909459235">
      <w:bodyDiv w:val="1"/>
      <w:marLeft w:val="0"/>
      <w:marRight w:val="0"/>
      <w:marTop w:val="0"/>
      <w:marBottom w:val="0"/>
      <w:divBdr>
        <w:top w:val="none" w:sz="0" w:space="0" w:color="auto"/>
        <w:left w:val="none" w:sz="0" w:space="0" w:color="auto"/>
        <w:bottom w:val="none" w:sz="0" w:space="0" w:color="auto"/>
        <w:right w:val="none" w:sz="0" w:space="0" w:color="auto"/>
      </w:divBdr>
    </w:div>
    <w:div w:id="954484296">
      <w:bodyDiv w:val="1"/>
      <w:marLeft w:val="0"/>
      <w:marRight w:val="0"/>
      <w:marTop w:val="0"/>
      <w:marBottom w:val="0"/>
      <w:divBdr>
        <w:top w:val="none" w:sz="0" w:space="0" w:color="auto"/>
        <w:left w:val="none" w:sz="0" w:space="0" w:color="auto"/>
        <w:bottom w:val="none" w:sz="0" w:space="0" w:color="auto"/>
        <w:right w:val="none" w:sz="0" w:space="0" w:color="auto"/>
      </w:divBdr>
    </w:div>
    <w:div w:id="1156068632">
      <w:bodyDiv w:val="1"/>
      <w:marLeft w:val="0"/>
      <w:marRight w:val="0"/>
      <w:marTop w:val="0"/>
      <w:marBottom w:val="0"/>
      <w:divBdr>
        <w:top w:val="none" w:sz="0" w:space="0" w:color="auto"/>
        <w:left w:val="none" w:sz="0" w:space="0" w:color="auto"/>
        <w:bottom w:val="none" w:sz="0" w:space="0" w:color="auto"/>
        <w:right w:val="none" w:sz="0" w:space="0" w:color="auto"/>
      </w:divBdr>
      <w:divsChild>
        <w:div w:id="1638489766">
          <w:marLeft w:val="0"/>
          <w:marRight w:val="0"/>
          <w:marTop w:val="0"/>
          <w:marBottom w:val="0"/>
          <w:divBdr>
            <w:top w:val="none" w:sz="0" w:space="0" w:color="auto"/>
            <w:left w:val="none" w:sz="0" w:space="0" w:color="auto"/>
            <w:bottom w:val="none" w:sz="0" w:space="0" w:color="auto"/>
            <w:right w:val="none" w:sz="0" w:space="0" w:color="auto"/>
          </w:divBdr>
          <w:divsChild>
            <w:div w:id="712073669">
              <w:marLeft w:val="0"/>
              <w:marRight w:val="0"/>
              <w:marTop w:val="0"/>
              <w:marBottom w:val="0"/>
              <w:divBdr>
                <w:top w:val="none" w:sz="0" w:space="0" w:color="auto"/>
                <w:left w:val="none" w:sz="0" w:space="0" w:color="auto"/>
                <w:bottom w:val="none" w:sz="0" w:space="0" w:color="auto"/>
                <w:right w:val="none" w:sz="0" w:space="0" w:color="auto"/>
              </w:divBdr>
              <w:divsChild>
                <w:div w:id="1147094115">
                  <w:marLeft w:val="0"/>
                  <w:marRight w:val="0"/>
                  <w:marTop w:val="0"/>
                  <w:marBottom w:val="0"/>
                  <w:divBdr>
                    <w:top w:val="none" w:sz="0" w:space="0" w:color="auto"/>
                    <w:left w:val="none" w:sz="0" w:space="0" w:color="auto"/>
                    <w:bottom w:val="none" w:sz="0" w:space="0" w:color="auto"/>
                    <w:right w:val="none" w:sz="0" w:space="0" w:color="auto"/>
                  </w:divBdr>
                  <w:divsChild>
                    <w:div w:id="95910118">
                      <w:marLeft w:val="0"/>
                      <w:marRight w:val="-105"/>
                      <w:marTop w:val="0"/>
                      <w:marBottom w:val="0"/>
                      <w:divBdr>
                        <w:top w:val="none" w:sz="0" w:space="0" w:color="auto"/>
                        <w:left w:val="none" w:sz="0" w:space="0" w:color="auto"/>
                        <w:bottom w:val="none" w:sz="0" w:space="0" w:color="auto"/>
                        <w:right w:val="none" w:sz="0" w:space="0" w:color="auto"/>
                      </w:divBdr>
                      <w:divsChild>
                        <w:div w:id="218633995">
                          <w:marLeft w:val="0"/>
                          <w:marRight w:val="0"/>
                          <w:marTop w:val="0"/>
                          <w:marBottom w:val="0"/>
                          <w:divBdr>
                            <w:top w:val="none" w:sz="0" w:space="0" w:color="auto"/>
                            <w:left w:val="none" w:sz="0" w:space="0" w:color="auto"/>
                            <w:bottom w:val="none" w:sz="0" w:space="0" w:color="auto"/>
                            <w:right w:val="none" w:sz="0" w:space="0" w:color="auto"/>
                          </w:divBdr>
                          <w:divsChild>
                            <w:div w:id="405033096">
                              <w:marLeft w:val="0"/>
                              <w:marRight w:val="0"/>
                              <w:marTop w:val="0"/>
                              <w:marBottom w:val="0"/>
                              <w:divBdr>
                                <w:top w:val="none" w:sz="0" w:space="0" w:color="auto"/>
                                <w:left w:val="none" w:sz="0" w:space="0" w:color="auto"/>
                                <w:bottom w:val="none" w:sz="0" w:space="0" w:color="auto"/>
                                <w:right w:val="none" w:sz="0" w:space="0" w:color="auto"/>
                              </w:divBdr>
                              <w:divsChild>
                                <w:div w:id="277033831">
                                  <w:marLeft w:val="0"/>
                                  <w:marRight w:val="0"/>
                                  <w:marTop w:val="0"/>
                                  <w:marBottom w:val="0"/>
                                  <w:divBdr>
                                    <w:top w:val="none" w:sz="0" w:space="0" w:color="auto"/>
                                    <w:left w:val="none" w:sz="0" w:space="0" w:color="auto"/>
                                    <w:bottom w:val="none" w:sz="0" w:space="0" w:color="auto"/>
                                    <w:right w:val="none" w:sz="0" w:space="0" w:color="auto"/>
                                  </w:divBdr>
                                  <w:divsChild>
                                    <w:div w:id="384452416">
                                      <w:marLeft w:val="750"/>
                                      <w:marRight w:val="0"/>
                                      <w:marTop w:val="0"/>
                                      <w:marBottom w:val="0"/>
                                      <w:divBdr>
                                        <w:top w:val="none" w:sz="0" w:space="0" w:color="auto"/>
                                        <w:left w:val="none" w:sz="0" w:space="0" w:color="auto"/>
                                        <w:bottom w:val="none" w:sz="0" w:space="0" w:color="auto"/>
                                        <w:right w:val="none" w:sz="0" w:space="0" w:color="auto"/>
                                      </w:divBdr>
                                      <w:divsChild>
                                        <w:div w:id="1497502749">
                                          <w:marLeft w:val="0"/>
                                          <w:marRight w:val="0"/>
                                          <w:marTop w:val="0"/>
                                          <w:marBottom w:val="0"/>
                                          <w:divBdr>
                                            <w:top w:val="none" w:sz="0" w:space="0" w:color="auto"/>
                                            <w:left w:val="none" w:sz="0" w:space="0" w:color="auto"/>
                                            <w:bottom w:val="none" w:sz="0" w:space="0" w:color="auto"/>
                                            <w:right w:val="none" w:sz="0" w:space="0" w:color="auto"/>
                                          </w:divBdr>
                                          <w:divsChild>
                                            <w:div w:id="255789486">
                                              <w:marLeft w:val="0"/>
                                              <w:marRight w:val="0"/>
                                              <w:marTop w:val="0"/>
                                              <w:marBottom w:val="0"/>
                                              <w:divBdr>
                                                <w:top w:val="none" w:sz="0" w:space="0" w:color="auto"/>
                                                <w:left w:val="none" w:sz="0" w:space="0" w:color="auto"/>
                                                <w:bottom w:val="none" w:sz="0" w:space="0" w:color="auto"/>
                                                <w:right w:val="none" w:sz="0" w:space="0" w:color="auto"/>
                                              </w:divBdr>
                                              <w:divsChild>
                                                <w:div w:id="1340888554">
                                                  <w:marLeft w:val="0"/>
                                                  <w:marRight w:val="0"/>
                                                  <w:marTop w:val="0"/>
                                                  <w:marBottom w:val="0"/>
                                                  <w:divBdr>
                                                    <w:top w:val="none" w:sz="0" w:space="0" w:color="auto"/>
                                                    <w:left w:val="none" w:sz="0" w:space="0" w:color="auto"/>
                                                    <w:bottom w:val="none" w:sz="0" w:space="0" w:color="auto"/>
                                                    <w:right w:val="none" w:sz="0" w:space="0" w:color="auto"/>
                                                  </w:divBdr>
                                                  <w:divsChild>
                                                    <w:div w:id="1932932415">
                                                      <w:marLeft w:val="0"/>
                                                      <w:marRight w:val="0"/>
                                                      <w:marTop w:val="0"/>
                                                      <w:marBottom w:val="0"/>
                                                      <w:divBdr>
                                                        <w:top w:val="none" w:sz="0" w:space="0" w:color="auto"/>
                                                        <w:left w:val="none" w:sz="0" w:space="0" w:color="auto"/>
                                                        <w:bottom w:val="none" w:sz="0" w:space="0" w:color="auto"/>
                                                        <w:right w:val="none" w:sz="0" w:space="0" w:color="auto"/>
                                                      </w:divBdr>
                                                      <w:divsChild>
                                                        <w:div w:id="591010140">
                                                          <w:marLeft w:val="0"/>
                                                          <w:marRight w:val="0"/>
                                                          <w:marTop w:val="0"/>
                                                          <w:marBottom w:val="0"/>
                                                          <w:divBdr>
                                                            <w:top w:val="none" w:sz="0" w:space="0" w:color="auto"/>
                                                            <w:left w:val="none" w:sz="0" w:space="0" w:color="auto"/>
                                                            <w:bottom w:val="none" w:sz="0" w:space="0" w:color="auto"/>
                                                            <w:right w:val="none" w:sz="0" w:space="0" w:color="auto"/>
                                                          </w:divBdr>
                                                          <w:divsChild>
                                                            <w:div w:id="800464125">
                                                              <w:marLeft w:val="0"/>
                                                              <w:marRight w:val="0"/>
                                                              <w:marTop w:val="0"/>
                                                              <w:marBottom w:val="0"/>
                                                              <w:divBdr>
                                                                <w:top w:val="none" w:sz="0" w:space="0" w:color="auto"/>
                                                                <w:left w:val="none" w:sz="0" w:space="0" w:color="auto"/>
                                                                <w:bottom w:val="none" w:sz="0" w:space="0" w:color="auto"/>
                                                                <w:right w:val="none" w:sz="0" w:space="0" w:color="auto"/>
                                                              </w:divBdr>
                                                              <w:divsChild>
                                                                <w:div w:id="1678968354">
                                                                  <w:marLeft w:val="0"/>
                                                                  <w:marRight w:val="0"/>
                                                                  <w:marTop w:val="0"/>
                                                                  <w:marBottom w:val="0"/>
                                                                  <w:divBdr>
                                                                    <w:top w:val="none" w:sz="0" w:space="0" w:color="auto"/>
                                                                    <w:left w:val="none" w:sz="0" w:space="0" w:color="auto"/>
                                                                    <w:bottom w:val="none" w:sz="0" w:space="0" w:color="auto"/>
                                                                    <w:right w:val="none" w:sz="0" w:space="0" w:color="auto"/>
                                                                  </w:divBdr>
                                                                  <w:divsChild>
                                                                    <w:div w:id="141504431">
                                                                      <w:marLeft w:val="0"/>
                                                                      <w:marRight w:val="0"/>
                                                                      <w:marTop w:val="0"/>
                                                                      <w:marBottom w:val="0"/>
                                                                      <w:divBdr>
                                                                        <w:top w:val="none" w:sz="0" w:space="0" w:color="auto"/>
                                                                        <w:left w:val="none" w:sz="0" w:space="0" w:color="auto"/>
                                                                        <w:bottom w:val="none" w:sz="0" w:space="0" w:color="auto"/>
                                                                        <w:right w:val="none" w:sz="0" w:space="0" w:color="auto"/>
                                                                      </w:divBdr>
                                                                      <w:divsChild>
                                                                        <w:div w:id="1113596710">
                                                                          <w:marLeft w:val="0"/>
                                                                          <w:marRight w:val="0"/>
                                                                          <w:marTop w:val="0"/>
                                                                          <w:marBottom w:val="0"/>
                                                                          <w:divBdr>
                                                                            <w:top w:val="none" w:sz="0" w:space="0" w:color="auto"/>
                                                                            <w:left w:val="none" w:sz="0" w:space="0" w:color="auto"/>
                                                                            <w:bottom w:val="none" w:sz="0" w:space="0" w:color="auto"/>
                                                                            <w:right w:val="none" w:sz="0" w:space="0" w:color="auto"/>
                                                                          </w:divBdr>
                                                                          <w:divsChild>
                                                                            <w:div w:id="41998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84712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514944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604069">
          <w:marLeft w:val="0"/>
          <w:marRight w:val="0"/>
          <w:marTop w:val="0"/>
          <w:marBottom w:val="0"/>
          <w:divBdr>
            <w:top w:val="none" w:sz="0" w:space="0" w:color="auto"/>
            <w:left w:val="none" w:sz="0" w:space="0" w:color="auto"/>
            <w:bottom w:val="none" w:sz="0" w:space="0" w:color="auto"/>
            <w:right w:val="none" w:sz="0" w:space="0" w:color="auto"/>
          </w:divBdr>
          <w:divsChild>
            <w:div w:id="1226572151">
              <w:marLeft w:val="0"/>
              <w:marRight w:val="0"/>
              <w:marTop w:val="0"/>
              <w:marBottom w:val="0"/>
              <w:divBdr>
                <w:top w:val="none" w:sz="0" w:space="0" w:color="auto"/>
                <w:left w:val="none" w:sz="0" w:space="0" w:color="auto"/>
                <w:bottom w:val="none" w:sz="0" w:space="0" w:color="auto"/>
                <w:right w:val="none" w:sz="0" w:space="0" w:color="auto"/>
              </w:divBdr>
              <w:divsChild>
                <w:div w:id="117892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965563">
      <w:bodyDiv w:val="1"/>
      <w:marLeft w:val="0"/>
      <w:marRight w:val="0"/>
      <w:marTop w:val="0"/>
      <w:marBottom w:val="0"/>
      <w:divBdr>
        <w:top w:val="none" w:sz="0" w:space="0" w:color="auto"/>
        <w:left w:val="none" w:sz="0" w:space="0" w:color="auto"/>
        <w:bottom w:val="none" w:sz="0" w:space="0" w:color="auto"/>
        <w:right w:val="none" w:sz="0" w:space="0" w:color="auto"/>
      </w:divBdr>
    </w:div>
    <w:div w:id="1491485454">
      <w:bodyDiv w:val="1"/>
      <w:marLeft w:val="0"/>
      <w:marRight w:val="0"/>
      <w:marTop w:val="0"/>
      <w:marBottom w:val="0"/>
      <w:divBdr>
        <w:top w:val="none" w:sz="0" w:space="0" w:color="auto"/>
        <w:left w:val="none" w:sz="0" w:space="0" w:color="auto"/>
        <w:bottom w:val="none" w:sz="0" w:space="0" w:color="auto"/>
        <w:right w:val="none" w:sz="0" w:space="0" w:color="auto"/>
      </w:divBdr>
    </w:div>
    <w:div w:id="1693603078">
      <w:bodyDiv w:val="1"/>
      <w:marLeft w:val="0"/>
      <w:marRight w:val="0"/>
      <w:marTop w:val="0"/>
      <w:marBottom w:val="0"/>
      <w:divBdr>
        <w:top w:val="none" w:sz="0" w:space="0" w:color="auto"/>
        <w:left w:val="none" w:sz="0" w:space="0" w:color="auto"/>
        <w:bottom w:val="none" w:sz="0" w:space="0" w:color="auto"/>
        <w:right w:val="none" w:sz="0" w:space="0" w:color="auto"/>
      </w:divBdr>
    </w:div>
    <w:div w:id="205141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F681A-709D-42F3-892A-CFAD79044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779</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Việt Quốc Ngô</dc:creator>
  <cp:keywords/>
  <dc:description/>
  <cp:lastModifiedBy>THANH GIONG</cp:lastModifiedBy>
  <cp:revision>10</cp:revision>
  <cp:lastPrinted>2024-08-21T07:48:00Z</cp:lastPrinted>
  <dcterms:created xsi:type="dcterms:W3CDTF">2026-07-31T00:15:00Z</dcterms:created>
  <dcterms:modified xsi:type="dcterms:W3CDTF">2026-08-03T08:25:00Z</dcterms:modified>
</cp:coreProperties>
</file>